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C01" w:rsidRDefault="00FE47E2" w:rsidP="002D17B7">
      <w:pPr>
        <w:jc w:val="right"/>
        <w:rPr>
          <w:lang w:val="en-GB"/>
        </w:rPr>
      </w:pPr>
    </w:p>
    <w:p w:rsidR="002D17B7" w:rsidRDefault="002D17B7" w:rsidP="002D17B7">
      <w:pPr>
        <w:jc w:val="right"/>
        <w:rPr>
          <w:sz w:val="28"/>
          <w:szCs w:val="28"/>
          <w:lang w:val="en-GB"/>
        </w:rPr>
      </w:pPr>
    </w:p>
    <w:p w:rsidR="000D5ABB" w:rsidRPr="00367CB0" w:rsidRDefault="00367CB0" w:rsidP="00367CB0">
      <w:pPr>
        <w:jc w:val="center"/>
        <w:rPr>
          <w:b/>
          <w:sz w:val="28"/>
          <w:szCs w:val="28"/>
          <w:lang w:val="en-GB"/>
        </w:rPr>
      </w:pPr>
      <w:r w:rsidRPr="00367CB0">
        <w:rPr>
          <w:b/>
          <w:sz w:val="28"/>
          <w:szCs w:val="28"/>
          <w:lang w:val="en-GB"/>
        </w:rPr>
        <w:t>INSTITUȚIA PREFECTULUI MUNICIPIULUI BUCUREȘTI</w:t>
      </w:r>
    </w:p>
    <w:p w:rsidR="000D5ABB" w:rsidRPr="004B2B0C" w:rsidRDefault="000D5ABB" w:rsidP="002D17B7">
      <w:pPr>
        <w:jc w:val="right"/>
        <w:rPr>
          <w:sz w:val="28"/>
          <w:szCs w:val="28"/>
          <w:lang w:val="en-GB"/>
        </w:rPr>
      </w:pPr>
    </w:p>
    <w:p w:rsidR="00C063E9" w:rsidRDefault="00C063E9" w:rsidP="002D17B7">
      <w:pPr>
        <w:jc w:val="center"/>
        <w:rPr>
          <w:b/>
          <w:sz w:val="28"/>
          <w:szCs w:val="28"/>
          <w:lang w:val="en-GB"/>
        </w:rPr>
      </w:pPr>
    </w:p>
    <w:p w:rsidR="002D17B7" w:rsidRPr="004B2B0C" w:rsidRDefault="002D17B7" w:rsidP="002D17B7">
      <w:pPr>
        <w:jc w:val="center"/>
        <w:rPr>
          <w:b/>
          <w:sz w:val="28"/>
          <w:szCs w:val="28"/>
        </w:rPr>
      </w:pPr>
      <w:r w:rsidRPr="004B2B0C">
        <w:rPr>
          <w:b/>
          <w:sz w:val="28"/>
          <w:szCs w:val="28"/>
          <w:lang w:val="en-GB"/>
        </w:rPr>
        <w:t>RAPORT PRIVIND RESPECTAREA NORMELOR DE CONDUIT</w:t>
      </w:r>
      <w:r w:rsidRPr="004B2B0C">
        <w:rPr>
          <w:b/>
          <w:sz w:val="28"/>
          <w:szCs w:val="28"/>
        </w:rPr>
        <w:t>Ă</w:t>
      </w:r>
    </w:p>
    <w:p w:rsidR="002D17B7" w:rsidRPr="004B2B0C" w:rsidRDefault="002D17B7" w:rsidP="000D5ABB">
      <w:pPr>
        <w:spacing w:after="0"/>
        <w:jc w:val="center"/>
        <w:rPr>
          <w:b/>
          <w:sz w:val="28"/>
          <w:szCs w:val="28"/>
        </w:rPr>
      </w:pPr>
      <w:r w:rsidRPr="004B2B0C">
        <w:rPr>
          <w:b/>
          <w:sz w:val="28"/>
          <w:szCs w:val="28"/>
        </w:rPr>
        <w:t>201</w:t>
      </w:r>
      <w:r w:rsidR="00205EC5">
        <w:rPr>
          <w:b/>
          <w:sz w:val="28"/>
          <w:szCs w:val="28"/>
        </w:rPr>
        <w:t>5</w:t>
      </w:r>
    </w:p>
    <w:p w:rsidR="002D17B7" w:rsidRPr="004B2B0C" w:rsidRDefault="002D17B7" w:rsidP="000D5ABB">
      <w:pPr>
        <w:spacing w:after="0"/>
        <w:jc w:val="center"/>
        <w:rPr>
          <w:b/>
          <w:sz w:val="28"/>
          <w:szCs w:val="28"/>
        </w:rPr>
      </w:pPr>
      <w:r w:rsidRPr="004B2B0C">
        <w:rPr>
          <w:b/>
          <w:sz w:val="28"/>
          <w:szCs w:val="28"/>
        </w:rPr>
        <w:t>TRIMESTRUL I</w:t>
      </w:r>
      <w:r w:rsidR="00766A2E">
        <w:rPr>
          <w:b/>
          <w:sz w:val="28"/>
          <w:szCs w:val="28"/>
        </w:rPr>
        <w:t>I</w:t>
      </w:r>
    </w:p>
    <w:p w:rsidR="005835F0" w:rsidRDefault="005835F0" w:rsidP="002D17B7">
      <w:pPr>
        <w:jc w:val="center"/>
      </w:pPr>
    </w:p>
    <w:tbl>
      <w:tblPr>
        <w:tblStyle w:val="TableGrid"/>
        <w:tblW w:w="0" w:type="auto"/>
        <w:tblLook w:val="04A0"/>
      </w:tblPr>
      <w:tblGrid>
        <w:gridCol w:w="7110"/>
        <w:gridCol w:w="7110"/>
      </w:tblGrid>
      <w:tr w:rsidR="005835F0" w:rsidTr="00D811E2">
        <w:tc>
          <w:tcPr>
            <w:tcW w:w="14220" w:type="dxa"/>
            <w:gridSpan w:val="2"/>
            <w:shd w:val="clear" w:color="auto" w:fill="FABF8F" w:themeFill="accent6" w:themeFillTint="99"/>
          </w:tcPr>
          <w:p w:rsidR="005835F0" w:rsidRPr="005835F0" w:rsidRDefault="005835F0" w:rsidP="005835F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5835F0">
              <w:rPr>
                <w:b/>
              </w:rPr>
              <w:t>AUTORITATEA/INSTITUȚIA PUBLICĂ/CONSILIERUL DE ETICĂ</w:t>
            </w:r>
          </w:p>
        </w:tc>
      </w:tr>
      <w:tr w:rsidR="00D811E2" w:rsidTr="00D811E2">
        <w:tc>
          <w:tcPr>
            <w:tcW w:w="14220" w:type="dxa"/>
            <w:gridSpan w:val="2"/>
            <w:shd w:val="clear" w:color="auto" w:fill="E36C0A" w:themeFill="accent6" w:themeFillShade="BF"/>
          </w:tcPr>
          <w:p w:rsidR="00D811E2" w:rsidRPr="005835F0" w:rsidRDefault="00D811E2" w:rsidP="00D811E2">
            <w:pPr>
              <w:pStyle w:val="ListParagraph"/>
              <w:ind w:left="108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D17B7" w:rsidTr="00D811E2">
        <w:tc>
          <w:tcPr>
            <w:tcW w:w="7110" w:type="dxa"/>
            <w:shd w:val="clear" w:color="auto" w:fill="FABF8F" w:themeFill="accent6" w:themeFillTint="99"/>
          </w:tcPr>
          <w:p w:rsidR="002D17B7" w:rsidRDefault="002D17B7" w:rsidP="002D17B7">
            <w:pPr>
              <w:jc w:val="center"/>
            </w:pPr>
            <w:r>
              <w:t>Denumire instituție/autoritate publică</w:t>
            </w:r>
          </w:p>
        </w:tc>
        <w:tc>
          <w:tcPr>
            <w:tcW w:w="7110" w:type="dxa"/>
          </w:tcPr>
          <w:p w:rsidR="002D17B7" w:rsidRDefault="002D17B7" w:rsidP="002D17B7">
            <w:pPr>
              <w:jc w:val="center"/>
            </w:pPr>
            <w:r>
              <w:t>Instituția Prefectului Municipiului București</w:t>
            </w:r>
          </w:p>
        </w:tc>
      </w:tr>
      <w:tr w:rsidR="002D17B7" w:rsidTr="00D811E2">
        <w:tc>
          <w:tcPr>
            <w:tcW w:w="7110" w:type="dxa"/>
            <w:shd w:val="clear" w:color="auto" w:fill="FABF8F" w:themeFill="accent6" w:themeFillTint="99"/>
          </w:tcPr>
          <w:p w:rsidR="002D17B7" w:rsidRDefault="002D17B7" w:rsidP="002D17B7">
            <w:pPr>
              <w:jc w:val="center"/>
            </w:pPr>
            <w:r>
              <w:t>Județ</w:t>
            </w:r>
          </w:p>
        </w:tc>
        <w:tc>
          <w:tcPr>
            <w:tcW w:w="7110" w:type="dxa"/>
          </w:tcPr>
          <w:p w:rsidR="002D17B7" w:rsidRDefault="00205EC5" w:rsidP="002D17B7">
            <w:pPr>
              <w:jc w:val="center"/>
            </w:pPr>
            <w:r>
              <w:t>București</w:t>
            </w:r>
          </w:p>
        </w:tc>
      </w:tr>
      <w:tr w:rsidR="002D17B7" w:rsidTr="00D811E2">
        <w:tc>
          <w:tcPr>
            <w:tcW w:w="7110" w:type="dxa"/>
            <w:shd w:val="clear" w:color="auto" w:fill="FABF8F" w:themeFill="accent6" w:themeFillTint="99"/>
          </w:tcPr>
          <w:p w:rsidR="002D17B7" w:rsidRDefault="002D17B7" w:rsidP="002D17B7">
            <w:pPr>
              <w:jc w:val="center"/>
            </w:pPr>
            <w:r w:rsidRPr="0021712B">
              <w:t xml:space="preserve">Nr. </w:t>
            </w:r>
            <w:r w:rsidR="00D811E2" w:rsidRPr="0021712B">
              <w:t>t</w:t>
            </w:r>
            <w:r w:rsidRPr="0021712B">
              <w:t>otal funcționari publici</w:t>
            </w:r>
          </w:p>
        </w:tc>
        <w:tc>
          <w:tcPr>
            <w:tcW w:w="7110" w:type="dxa"/>
          </w:tcPr>
          <w:p w:rsidR="002D17B7" w:rsidRDefault="0021712B" w:rsidP="00D75463">
            <w:pPr>
              <w:jc w:val="center"/>
            </w:pPr>
            <w:r w:rsidRPr="00D75463">
              <w:t>4</w:t>
            </w:r>
            <w:r w:rsidR="00D75463" w:rsidRPr="00D75463">
              <w:t>3</w:t>
            </w:r>
          </w:p>
        </w:tc>
      </w:tr>
      <w:tr w:rsidR="002D17B7" w:rsidTr="00D811E2">
        <w:tc>
          <w:tcPr>
            <w:tcW w:w="7110" w:type="dxa"/>
            <w:shd w:val="clear" w:color="auto" w:fill="FABF8F" w:themeFill="accent6" w:themeFillTint="99"/>
          </w:tcPr>
          <w:p w:rsidR="002D17B7" w:rsidRDefault="002873D7" w:rsidP="002D17B7">
            <w:pPr>
              <w:jc w:val="center"/>
            </w:pPr>
            <w:r>
              <w:t>Numele și prenumele consilier</w:t>
            </w:r>
            <w:r w:rsidR="002D17B7">
              <w:t>ului de etică</w:t>
            </w:r>
          </w:p>
        </w:tc>
        <w:tc>
          <w:tcPr>
            <w:tcW w:w="7110" w:type="dxa"/>
          </w:tcPr>
          <w:p w:rsidR="002D17B7" w:rsidRDefault="00C618C1" w:rsidP="00C618C1">
            <w:pPr>
              <w:jc w:val="center"/>
            </w:pPr>
            <w:r>
              <w:t>Jereghie Andreea Alexandra</w:t>
            </w:r>
          </w:p>
        </w:tc>
      </w:tr>
      <w:tr w:rsidR="002D17B7" w:rsidTr="00D811E2">
        <w:tc>
          <w:tcPr>
            <w:tcW w:w="7110" w:type="dxa"/>
            <w:shd w:val="clear" w:color="auto" w:fill="FABF8F" w:themeFill="accent6" w:themeFillTint="99"/>
          </w:tcPr>
          <w:p w:rsidR="002D17B7" w:rsidRDefault="002D17B7" w:rsidP="002D17B7">
            <w:pPr>
              <w:jc w:val="center"/>
            </w:pPr>
            <w:r>
              <w:t>Departamentul</w:t>
            </w:r>
          </w:p>
        </w:tc>
        <w:tc>
          <w:tcPr>
            <w:tcW w:w="7110" w:type="dxa"/>
          </w:tcPr>
          <w:p w:rsidR="002D17B7" w:rsidRDefault="002D17B7" w:rsidP="00766A2E">
            <w:pPr>
              <w:jc w:val="center"/>
            </w:pPr>
            <w:r>
              <w:t xml:space="preserve">Compartimentul </w:t>
            </w:r>
            <w:r w:rsidR="00766A2E">
              <w:t>m</w:t>
            </w:r>
            <w:r>
              <w:t xml:space="preserve">anagement </w:t>
            </w:r>
            <w:r w:rsidR="00662A50">
              <w:t>o</w:t>
            </w:r>
            <w:r>
              <w:t xml:space="preserve">perațional și al </w:t>
            </w:r>
            <w:r w:rsidR="00766A2E">
              <w:t>p</w:t>
            </w:r>
            <w:r>
              <w:t>erformanței</w:t>
            </w:r>
          </w:p>
        </w:tc>
      </w:tr>
      <w:tr w:rsidR="002D17B7" w:rsidTr="00D811E2">
        <w:tc>
          <w:tcPr>
            <w:tcW w:w="7110" w:type="dxa"/>
            <w:shd w:val="clear" w:color="auto" w:fill="FABF8F" w:themeFill="accent6" w:themeFillTint="99"/>
          </w:tcPr>
          <w:p w:rsidR="002D17B7" w:rsidRDefault="002D17B7" w:rsidP="002D17B7">
            <w:pPr>
              <w:jc w:val="center"/>
            </w:pPr>
            <w:r>
              <w:t>Cursuri de formare urmate de consilierul de etică</w:t>
            </w:r>
          </w:p>
        </w:tc>
        <w:tc>
          <w:tcPr>
            <w:tcW w:w="7110" w:type="dxa"/>
          </w:tcPr>
          <w:p w:rsidR="002D17B7" w:rsidRDefault="00367CB0" w:rsidP="002D17B7">
            <w:pPr>
              <w:jc w:val="center"/>
            </w:pPr>
            <w:r>
              <w:t>-</w:t>
            </w:r>
          </w:p>
        </w:tc>
      </w:tr>
      <w:tr w:rsidR="002D17B7" w:rsidTr="00D811E2">
        <w:tc>
          <w:tcPr>
            <w:tcW w:w="7110" w:type="dxa"/>
            <w:shd w:val="clear" w:color="auto" w:fill="FABF8F" w:themeFill="accent6" w:themeFillTint="99"/>
          </w:tcPr>
          <w:p w:rsidR="002D17B7" w:rsidRDefault="002D17B7" w:rsidP="002D17B7">
            <w:pPr>
              <w:jc w:val="center"/>
            </w:pPr>
            <w:r>
              <w:t>Nr. Telefon</w:t>
            </w:r>
          </w:p>
        </w:tc>
        <w:tc>
          <w:tcPr>
            <w:tcW w:w="7110" w:type="dxa"/>
          </w:tcPr>
          <w:p w:rsidR="002D17B7" w:rsidRPr="002D17B7" w:rsidRDefault="002D17B7" w:rsidP="002D17B7">
            <w:pPr>
              <w:jc w:val="center"/>
            </w:pPr>
            <w:r w:rsidRPr="002D17B7">
              <w:rPr>
                <w:rFonts w:ascii="Arial" w:hAnsi="Arial" w:cs="Arial"/>
                <w:bCs/>
                <w:color w:val="464657"/>
                <w:sz w:val="21"/>
                <w:szCs w:val="21"/>
              </w:rPr>
              <w:t>021.312.65.25</w:t>
            </w:r>
          </w:p>
        </w:tc>
      </w:tr>
      <w:tr w:rsidR="002D17B7" w:rsidTr="008D2C9F">
        <w:tc>
          <w:tcPr>
            <w:tcW w:w="7110" w:type="dxa"/>
            <w:shd w:val="clear" w:color="auto" w:fill="FABF8F" w:themeFill="accent6" w:themeFillTint="99"/>
          </w:tcPr>
          <w:p w:rsidR="002D17B7" w:rsidRDefault="002D17B7" w:rsidP="002D17B7">
            <w:pPr>
              <w:jc w:val="center"/>
            </w:pPr>
            <w:r>
              <w:t>Nr. Fax</w:t>
            </w:r>
          </w:p>
        </w:tc>
        <w:tc>
          <w:tcPr>
            <w:tcW w:w="7110" w:type="dxa"/>
            <w:vAlign w:val="center"/>
          </w:tcPr>
          <w:p w:rsidR="002D17B7" w:rsidRPr="002D17B7" w:rsidRDefault="002D17B7" w:rsidP="008D2C9F">
            <w:pPr>
              <w:jc w:val="center"/>
            </w:pPr>
            <w:r w:rsidRPr="00D75463">
              <w:rPr>
                <w:rFonts w:ascii="Arial" w:hAnsi="Arial" w:cs="Arial"/>
                <w:bCs/>
                <w:color w:val="464657"/>
                <w:sz w:val="21"/>
                <w:szCs w:val="21"/>
              </w:rPr>
              <w:t>021.312.25.33</w:t>
            </w:r>
          </w:p>
        </w:tc>
      </w:tr>
      <w:tr w:rsidR="002D17B7" w:rsidTr="00D811E2">
        <w:tc>
          <w:tcPr>
            <w:tcW w:w="7110" w:type="dxa"/>
            <w:shd w:val="clear" w:color="auto" w:fill="FABF8F" w:themeFill="accent6" w:themeFillTint="99"/>
          </w:tcPr>
          <w:p w:rsidR="002D17B7" w:rsidRDefault="002D17B7" w:rsidP="00D811E2">
            <w:pPr>
              <w:jc w:val="center"/>
            </w:pPr>
            <w:r>
              <w:t>E-mail</w:t>
            </w:r>
          </w:p>
        </w:tc>
        <w:tc>
          <w:tcPr>
            <w:tcW w:w="7110" w:type="dxa"/>
          </w:tcPr>
          <w:p w:rsidR="002D17B7" w:rsidRDefault="002D17B7" w:rsidP="002D17B7">
            <w:pPr>
              <w:jc w:val="center"/>
            </w:pPr>
            <w:r>
              <w:t>andreea.</w:t>
            </w:r>
            <w:r w:rsidR="00D811E2">
              <w:t>jereghie.ipmb@m</w:t>
            </w:r>
            <w:r>
              <w:t>ai.gov.ro</w:t>
            </w:r>
          </w:p>
        </w:tc>
      </w:tr>
    </w:tbl>
    <w:p w:rsidR="002D17B7" w:rsidRDefault="002D17B7">
      <w:pPr>
        <w:jc w:val="center"/>
      </w:pPr>
    </w:p>
    <w:p w:rsidR="00C063E9" w:rsidRDefault="00C063E9">
      <w:pPr>
        <w:jc w:val="center"/>
      </w:pPr>
    </w:p>
    <w:p w:rsidR="00C063E9" w:rsidRDefault="00C063E9">
      <w:pPr>
        <w:jc w:val="center"/>
      </w:pPr>
    </w:p>
    <w:p w:rsidR="00C063E9" w:rsidRDefault="00C063E9">
      <w:pPr>
        <w:jc w:val="center"/>
      </w:pPr>
    </w:p>
    <w:tbl>
      <w:tblPr>
        <w:tblStyle w:val="TableGrid"/>
        <w:tblW w:w="0" w:type="auto"/>
        <w:tblLayout w:type="fixed"/>
        <w:tblLook w:val="04A0"/>
      </w:tblPr>
      <w:tblGrid>
        <w:gridCol w:w="1281"/>
        <w:gridCol w:w="1282"/>
        <w:gridCol w:w="1940"/>
        <w:gridCol w:w="444"/>
        <w:gridCol w:w="831"/>
        <w:gridCol w:w="1134"/>
        <w:gridCol w:w="198"/>
        <w:gridCol w:w="1078"/>
        <w:gridCol w:w="992"/>
        <w:gridCol w:w="537"/>
        <w:gridCol w:w="1023"/>
        <w:gridCol w:w="992"/>
        <w:gridCol w:w="1559"/>
        <w:gridCol w:w="929"/>
      </w:tblGrid>
      <w:tr w:rsidR="002D17B7" w:rsidTr="00C063E9">
        <w:tc>
          <w:tcPr>
            <w:tcW w:w="14220" w:type="dxa"/>
            <w:gridSpan w:val="14"/>
            <w:shd w:val="clear" w:color="auto" w:fill="FABF8F" w:themeFill="accent6" w:themeFillTint="99"/>
          </w:tcPr>
          <w:p w:rsidR="002D17B7" w:rsidRPr="005835F0" w:rsidRDefault="005835F0" w:rsidP="005835F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5835F0">
              <w:rPr>
                <w:b/>
              </w:rPr>
              <w:lastRenderedPageBreak/>
              <w:t xml:space="preserve">ACTIVITATEA DE CONSILIERE ETICĂ </w:t>
            </w:r>
          </w:p>
        </w:tc>
      </w:tr>
      <w:tr w:rsidR="00C618C1" w:rsidTr="00823056">
        <w:trPr>
          <w:trHeight w:val="1700"/>
        </w:trPr>
        <w:tc>
          <w:tcPr>
            <w:tcW w:w="1281" w:type="dxa"/>
            <w:vMerge w:val="restart"/>
            <w:shd w:val="clear" w:color="auto" w:fill="FABF8F" w:themeFill="accent6" w:themeFillTint="99"/>
            <w:vAlign w:val="center"/>
          </w:tcPr>
          <w:p w:rsidR="00C618C1" w:rsidRDefault="00C618C1" w:rsidP="00C618C1">
            <w:pPr>
              <w:jc w:val="center"/>
            </w:pPr>
            <w:r>
              <w:t>Nr. ședințe de consultare</w:t>
            </w:r>
          </w:p>
        </w:tc>
        <w:tc>
          <w:tcPr>
            <w:tcW w:w="1282" w:type="dxa"/>
            <w:vMerge w:val="restart"/>
            <w:shd w:val="clear" w:color="auto" w:fill="FABF8F" w:themeFill="accent6" w:themeFillTint="99"/>
            <w:vAlign w:val="center"/>
          </w:tcPr>
          <w:p w:rsidR="00C618C1" w:rsidRDefault="00C618C1" w:rsidP="00C618C1">
            <w:pPr>
              <w:jc w:val="center"/>
            </w:pPr>
            <w:r>
              <w:t>Nr. activități de formare în domeniul eticii</w:t>
            </w:r>
          </w:p>
        </w:tc>
        <w:tc>
          <w:tcPr>
            <w:tcW w:w="1940" w:type="dxa"/>
            <w:vMerge w:val="restart"/>
            <w:shd w:val="clear" w:color="auto" w:fill="FABF8F" w:themeFill="accent6" w:themeFillTint="99"/>
            <w:vAlign w:val="center"/>
          </w:tcPr>
          <w:p w:rsidR="00C618C1" w:rsidRDefault="00C618C1" w:rsidP="00C618C1">
            <w:pPr>
              <w:jc w:val="center"/>
            </w:pPr>
            <w:r w:rsidRPr="00320F6F">
              <w:t>Nr. funcționari publici care au fost instruiți prin intermediul acțiunilor de formare în domeniul normelor de conduită</w:t>
            </w:r>
          </w:p>
        </w:tc>
        <w:tc>
          <w:tcPr>
            <w:tcW w:w="2409" w:type="dxa"/>
            <w:gridSpan w:val="3"/>
            <w:shd w:val="clear" w:color="auto" w:fill="FABF8F" w:themeFill="accent6" w:themeFillTint="99"/>
            <w:vAlign w:val="center"/>
          </w:tcPr>
          <w:p w:rsidR="00C618C1" w:rsidRDefault="00C618C1" w:rsidP="00C618C1">
            <w:pPr>
              <w:jc w:val="center"/>
            </w:pPr>
            <w:r>
              <w:t>Nr. funcționari publici care au solicitat consiliere etică</w:t>
            </w:r>
          </w:p>
        </w:tc>
        <w:tc>
          <w:tcPr>
            <w:tcW w:w="2268" w:type="dxa"/>
            <w:gridSpan w:val="3"/>
            <w:shd w:val="clear" w:color="auto" w:fill="FABF8F" w:themeFill="accent6" w:themeFillTint="99"/>
            <w:vAlign w:val="center"/>
          </w:tcPr>
          <w:p w:rsidR="00C618C1" w:rsidRDefault="00C618C1" w:rsidP="00C618C1">
            <w:pPr>
              <w:jc w:val="center"/>
            </w:pPr>
            <w:r>
              <w:t>Spețe care au constituit obiectul consilierii etice</w:t>
            </w:r>
          </w:p>
        </w:tc>
        <w:tc>
          <w:tcPr>
            <w:tcW w:w="2552" w:type="dxa"/>
            <w:gridSpan w:val="3"/>
            <w:shd w:val="clear" w:color="auto" w:fill="FABF8F" w:themeFill="accent6" w:themeFillTint="99"/>
            <w:vAlign w:val="center"/>
          </w:tcPr>
          <w:p w:rsidR="00C618C1" w:rsidRDefault="00C618C1" w:rsidP="00823056">
            <w:pPr>
              <w:jc w:val="center"/>
            </w:pPr>
            <w:r>
              <w:t>Nr</w:t>
            </w:r>
            <w:r w:rsidR="00823056">
              <w:t>.</w:t>
            </w:r>
            <w:r>
              <w:t xml:space="preserve"> funcționari publici care au beneficiat de consiliere etică</w:t>
            </w:r>
          </w:p>
        </w:tc>
        <w:tc>
          <w:tcPr>
            <w:tcW w:w="1559" w:type="dxa"/>
            <w:vMerge w:val="restart"/>
            <w:shd w:val="clear" w:color="auto" w:fill="FBD4B4" w:themeFill="accent6" w:themeFillTint="66"/>
            <w:vAlign w:val="center"/>
          </w:tcPr>
          <w:p w:rsidR="00C618C1" w:rsidRDefault="00C618C1" w:rsidP="00C618C1">
            <w:pPr>
              <w:jc w:val="center"/>
            </w:pPr>
            <w:r>
              <w:t>Modalitățile de acțiune ulterioară a funcționarului public</w:t>
            </w:r>
          </w:p>
        </w:tc>
        <w:tc>
          <w:tcPr>
            <w:tcW w:w="929" w:type="dxa"/>
            <w:vMerge w:val="restart"/>
            <w:shd w:val="clear" w:color="auto" w:fill="FBD4B4" w:themeFill="accent6" w:themeFillTint="66"/>
            <w:vAlign w:val="center"/>
          </w:tcPr>
          <w:p w:rsidR="00C618C1" w:rsidRDefault="00C618C1" w:rsidP="00C618C1">
            <w:pPr>
              <w:jc w:val="center"/>
            </w:pPr>
            <w:r>
              <w:t>Obs.</w:t>
            </w:r>
          </w:p>
        </w:tc>
      </w:tr>
      <w:tr w:rsidR="00C618C1" w:rsidTr="0073261F">
        <w:tc>
          <w:tcPr>
            <w:tcW w:w="1281" w:type="dxa"/>
            <w:vMerge/>
            <w:shd w:val="clear" w:color="auto" w:fill="FABF8F" w:themeFill="accent6" w:themeFillTint="99"/>
          </w:tcPr>
          <w:p w:rsidR="00C618C1" w:rsidRDefault="00C618C1">
            <w:pPr>
              <w:jc w:val="center"/>
            </w:pPr>
          </w:p>
        </w:tc>
        <w:tc>
          <w:tcPr>
            <w:tcW w:w="1282" w:type="dxa"/>
            <w:vMerge/>
            <w:shd w:val="clear" w:color="auto" w:fill="FABF8F" w:themeFill="accent6" w:themeFillTint="99"/>
          </w:tcPr>
          <w:p w:rsidR="00C618C1" w:rsidRDefault="00C618C1">
            <w:pPr>
              <w:jc w:val="center"/>
            </w:pPr>
          </w:p>
        </w:tc>
        <w:tc>
          <w:tcPr>
            <w:tcW w:w="1940" w:type="dxa"/>
            <w:vMerge/>
            <w:shd w:val="clear" w:color="auto" w:fill="FABF8F" w:themeFill="accent6" w:themeFillTint="99"/>
          </w:tcPr>
          <w:p w:rsidR="00C618C1" w:rsidRDefault="00C618C1">
            <w:pPr>
              <w:jc w:val="center"/>
            </w:pPr>
          </w:p>
        </w:tc>
        <w:tc>
          <w:tcPr>
            <w:tcW w:w="1275" w:type="dxa"/>
            <w:gridSpan w:val="2"/>
            <w:shd w:val="clear" w:color="auto" w:fill="FABF8F" w:themeFill="accent6" w:themeFillTint="99"/>
          </w:tcPr>
          <w:p w:rsidR="00C618C1" w:rsidRDefault="00C618C1">
            <w:pPr>
              <w:jc w:val="center"/>
            </w:pPr>
            <w:r>
              <w:t>De conducere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C618C1" w:rsidRDefault="00C618C1">
            <w:pPr>
              <w:jc w:val="center"/>
            </w:pPr>
            <w:r>
              <w:t>De execuție</w:t>
            </w:r>
          </w:p>
        </w:tc>
        <w:tc>
          <w:tcPr>
            <w:tcW w:w="1276" w:type="dxa"/>
            <w:gridSpan w:val="2"/>
            <w:shd w:val="clear" w:color="auto" w:fill="FABF8F" w:themeFill="accent6" w:themeFillTint="99"/>
          </w:tcPr>
          <w:p w:rsidR="00C618C1" w:rsidRDefault="00C618C1">
            <w:pPr>
              <w:jc w:val="center"/>
            </w:pPr>
            <w:r>
              <w:t>Nr. spețe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C618C1" w:rsidRDefault="00C618C1">
            <w:pPr>
              <w:jc w:val="center"/>
            </w:pPr>
            <w:r>
              <w:t>Tipologii de dileme etice</w:t>
            </w:r>
          </w:p>
        </w:tc>
        <w:tc>
          <w:tcPr>
            <w:tcW w:w="1560" w:type="dxa"/>
            <w:gridSpan w:val="2"/>
            <w:shd w:val="clear" w:color="auto" w:fill="FABF8F" w:themeFill="accent6" w:themeFillTint="99"/>
          </w:tcPr>
          <w:p w:rsidR="00C618C1" w:rsidRDefault="00C618C1">
            <w:pPr>
              <w:jc w:val="center"/>
            </w:pPr>
            <w:r>
              <w:t xml:space="preserve">De conducere 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C618C1" w:rsidRDefault="00C618C1">
            <w:pPr>
              <w:jc w:val="center"/>
            </w:pPr>
            <w:r>
              <w:t>De execuție</w:t>
            </w:r>
          </w:p>
        </w:tc>
        <w:tc>
          <w:tcPr>
            <w:tcW w:w="1559" w:type="dxa"/>
            <w:vMerge/>
            <w:shd w:val="clear" w:color="auto" w:fill="FBD4B4" w:themeFill="accent6" w:themeFillTint="66"/>
          </w:tcPr>
          <w:p w:rsidR="00C618C1" w:rsidRDefault="00C618C1">
            <w:pPr>
              <w:jc w:val="center"/>
            </w:pPr>
          </w:p>
        </w:tc>
        <w:tc>
          <w:tcPr>
            <w:tcW w:w="929" w:type="dxa"/>
            <w:vMerge/>
            <w:shd w:val="clear" w:color="auto" w:fill="FBD4B4" w:themeFill="accent6" w:themeFillTint="66"/>
          </w:tcPr>
          <w:p w:rsidR="00C618C1" w:rsidRDefault="00C618C1">
            <w:pPr>
              <w:jc w:val="center"/>
            </w:pPr>
          </w:p>
        </w:tc>
      </w:tr>
      <w:tr w:rsidR="00C063E9" w:rsidTr="0073261F">
        <w:tc>
          <w:tcPr>
            <w:tcW w:w="1281" w:type="dxa"/>
            <w:shd w:val="clear" w:color="auto" w:fill="E36C0A" w:themeFill="accent6" w:themeFillShade="BF"/>
          </w:tcPr>
          <w:p w:rsidR="002D17B7" w:rsidRDefault="005835F0">
            <w:pPr>
              <w:jc w:val="center"/>
            </w:pPr>
            <w:r>
              <w:t>2</w:t>
            </w:r>
          </w:p>
        </w:tc>
        <w:tc>
          <w:tcPr>
            <w:tcW w:w="1282" w:type="dxa"/>
            <w:shd w:val="clear" w:color="auto" w:fill="E36C0A" w:themeFill="accent6" w:themeFillShade="BF"/>
          </w:tcPr>
          <w:p w:rsidR="002D17B7" w:rsidRDefault="005835F0">
            <w:pPr>
              <w:jc w:val="center"/>
            </w:pPr>
            <w:r>
              <w:t>3</w:t>
            </w:r>
          </w:p>
        </w:tc>
        <w:tc>
          <w:tcPr>
            <w:tcW w:w="1940" w:type="dxa"/>
            <w:shd w:val="clear" w:color="auto" w:fill="E36C0A" w:themeFill="accent6" w:themeFillShade="BF"/>
          </w:tcPr>
          <w:p w:rsidR="002D17B7" w:rsidRDefault="005835F0">
            <w:pPr>
              <w:jc w:val="center"/>
            </w:pPr>
            <w:r>
              <w:t>4</w:t>
            </w:r>
          </w:p>
        </w:tc>
        <w:tc>
          <w:tcPr>
            <w:tcW w:w="1275" w:type="dxa"/>
            <w:gridSpan w:val="2"/>
            <w:shd w:val="clear" w:color="auto" w:fill="E36C0A" w:themeFill="accent6" w:themeFillShade="BF"/>
          </w:tcPr>
          <w:p w:rsidR="002D17B7" w:rsidRDefault="005835F0">
            <w:pPr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E36C0A" w:themeFill="accent6" w:themeFillShade="BF"/>
          </w:tcPr>
          <w:p w:rsidR="002D17B7" w:rsidRDefault="005835F0">
            <w:pPr>
              <w:jc w:val="center"/>
            </w:pPr>
            <w:r>
              <w:t>6</w:t>
            </w:r>
          </w:p>
        </w:tc>
        <w:tc>
          <w:tcPr>
            <w:tcW w:w="1276" w:type="dxa"/>
            <w:gridSpan w:val="2"/>
            <w:shd w:val="clear" w:color="auto" w:fill="E36C0A" w:themeFill="accent6" w:themeFillShade="BF"/>
          </w:tcPr>
          <w:p w:rsidR="002D17B7" w:rsidRDefault="005835F0">
            <w:pPr>
              <w:jc w:val="center"/>
            </w:pPr>
            <w:r>
              <w:t>7</w:t>
            </w:r>
          </w:p>
        </w:tc>
        <w:tc>
          <w:tcPr>
            <w:tcW w:w="992" w:type="dxa"/>
            <w:shd w:val="clear" w:color="auto" w:fill="E36C0A" w:themeFill="accent6" w:themeFillShade="BF"/>
          </w:tcPr>
          <w:p w:rsidR="002D17B7" w:rsidRDefault="005835F0">
            <w:pPr>
              <w:jc w:val="center"/>
            </w:pPr>
            <w:r>
              <w:t>8</w:t>
            </w:r>
          </w:p>
        </w:tc>
        <w:tc>
          <w:tcPr>
            <w:tcW w:w="1560" w:type="dxa"/>
            <w:gridSpan w:val="2"/>
            <w:shd w:val="clear" w:color="auto" w:fill="E36C0A" w:themeFill="accent6" w:themeFillShade="BF"/>
          </w:tcPr>
          <w:p w:rsidR="002D17B7" w:rsidRDefault="005835F0">
            <w:pPr>
              <w:jc w:val="center"/>
            </w:pPr>
            <w:r>
              <w:t>9</w:t>
            </w:r>
          </w:p>
        </w:tc>
        <w:tc>
          <w:tcPr>
            <w:tcW w:w="992" w:type="dxa"/>
            <w:shd w:val="clear" w:color="auto" w:fill="E36C0A" w:themeFill="accent6" w:themeFillShade="BF"/>
          </w:tcPr>
          <w:p w:rsidR="002D17B7" w:rsidRDefault="005835F0">
            <w:pPr>
              <w:jc w:val="center"/>
            </w:pPr>
            <w:r>
              <w:t>10</w:t>
            </w:r>
          </w:p>
        </w:tc>
        <w:tc>
          <w:tcPr>
            <w:tcW w:w="1559" w:type="dxa"/>
            <w:shd w:val="clear" w:color="auto" w:fill="E36C0A" w:themeFill="accent6" w:themeFillShade="BF"/>
          </w:tcPr>
          <w:p w:rsidR="002D17B7" w:rsidRDefault="005835F0">
            <w:pPr>
              <w:jc w:val="center"/>
            </w:pPr>
            <w:r>
              <w:t>11</w:t>
            </w:r>
          </w:p>
        </w:tc>
        <w:tc>
          <w:tcPr>
            <w:tcW w:w="929" w:type="dxa"/>
            <w:shd w:val="clear" w:color="auto" w:fill="E36C0A" w:themeFill="accent6" w:themeFillShade="BF"/>
          </w:tcPr>
          <w:p w:rsidR="002D17B7" w:rsidRDefault="005835F0">
            <w:pPr>
              <w:jc w:val="center"/>
            </w:pPr>
            <w:r>
              <w:t>12</w:t>
            </w:r>
          </w:p>
        </w:tc>
      </w:tr>
      <w:tr w:rsidR="00C063E9" w:rsidTr="0073261F">
        <w:tc>
          <w:tcPr>
            <w:tcW w:w="1281" w:type="dxa"/>
          </w:tcPr>
          <w:p w:rsidR="002D17B7" w:rsidRDefault="00C618C1">
            <w:pPr>
              <w:jc w:val="center"/>
            </w:pPr>
            <w:r>
              <w:t>0</w:t>
            </w:r>
          </w:p>
        </w:tc>
        <w:tc>
          <w:tcPr>
            <w:tcW w:w="1282" w:type="dxa"/>
          </w:tcPr>
          <w:p w:rsidR="002D17B7" w:rsidRDefault="00C618C1">
            <w:pPr>
              <w:jc w:val="center"/>
            </w:pPr>
            <w:r>
              <w:t>0</w:t>
            </w:r>
          </w:p>
        </w:tc>
        <w:tc>
          <w:tcPr>
            <w:tcW w:w="1940" w:type="dxa"/>
          </w:tcPr>
          <w:p w:rsidR="002D17B7" w:rsidRDefault="00205EC5" w:rsidP="002E789A">
            <w:pPr>
              <w:jc w:val="center"/>
            </w:pPr>
            <w:r>
              <w:t>0</w:t>
            </w:r>
          </w:p>
        </w:tc>
        <w:tc>
          <w:tcPr>
            <w:tcW w:w="1275" w:type="dxa"/>
            <w:gridSpan w:val="2"/>
          </w:tcPr>
          <w:p w:rsidR="002D17B7" w:rsidRDefault="00C618C1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D17B7" w:rsidRDefault="00C618C1">
            <w:pPr>
              <w:jc w:val="center"/>
            </w:pPr>
            <w:r>
              <w:t>0</w:t>
            </w:r>
          </w:p>
        </w:tc>
        <w:tc>
          <w:tcPr>
            <w:tcW w:w="1276" w:type="dxa"/>
            <w:gridSpan w:val="2"/>
          </w:tcPr>
          <w:p w:rsidR="002D17B7" w:rsidRDefault="00C618C1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D17B7" w:rsidRDefault="003E3406">
            <w:pPr>
              <w:jc w:val="center"/>
            </w:pPr>
            <w:r>
              <w:t>Nu este cazul</w:t>
            </w:r>
          </w:p>
        </w:tc>
        <w:tc>
          <w:tcPr>
            <w:tcW w:w="1560" w:type="dxa"/>
            <w:gridSpan w:val="2"/>
          </w:tcPr>
          <w:p w:rsidR="002D17B7" w:rsidRDefault="00C618C1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2D17B7" w:rsidRDefault="00C618C1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2D17B7" w:rsidRDefault="008D2C9F">
            <w:pPr>
              <w:jc w:val="center"/>
            </w:pPr>
            <w:r>
              <w:t>N</w:t>
            </w:r>
            <w:r w:rsidR="00C618C1">
              <w:t>u este cazul</w:t>
            </w:r>
          </w:p>
        </w:tc>
        <w:tc>
          <w:tcPr>
            <w:tcW w:w="929" w:type="dxa"/>
          </w:tcPr>
          <w:p w:rsidR="002D17B7" w:rsidRDefault="008D2C9F">
            <w:pPr>
              <w:jc w:val="center"/>
            </w:pPr>
            <w:r>
              <w:t>N</w:t>
            </w:r>
            <w:r w:rsidR="00C618C1">
              <w:t>u este cazul</w:t>
            </w:r>
          </w:p>
        </w:tc>
      </w:tr>
      <w:tr w:rsidR="005835F0" w:rsidTr="00D811E2">
        <w:tc>
          <w:tcPr>
            <w:tcW w:w="14220" w:type="dxa"/>
            <w:gridSpan w:val="14"/>
            <w:shd w:val="clear" w:color="auto" w:fill="FBD4B4" w:themeFill="accent6" w:themeFillTint="66"/>
          </w:tcPr>
          <w:p w:rsidR="005835F0" w:rsidRDefault="005835F0" w:rsidP="005835F0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 xml:space="preserve">CAUZELE ȘI CONSECINȚELE </w:t>
            </w:r>
            <w:r w:rsidR="00D811E2">
              <w:t>NERESPECTĂRII NORMELOR DE CONDUITĂ LA NIVELUL INSTITUȚIEI SAU AUTORITĂȚII PUBLICE</w:t>
            </w:r>
          </w:p>
        </w:tc>
      </w:tr>
      <w:tr w:rsidR="00D811E2" w:rsidTr="004B2B0C">
        <w:tc>
          <w:tcPr>
            <w:tcW w:w="7110" w:type="dxa"/>
            <w:gridSpan w:val="7"/>
            <w:shd w:val="clear" w:color="auto" w:fill="FBD4B4" w:themeFill="accent6" w:themeFillTint="66"/>
          </w:tcPr>
          <w:p w:rsidR="00D811E2" w:rsidRDefault="004B2B0C" w:rsidP="004B2B0C">
            <w:pPr>
              <w:pStyle w:val="ListParagraph"/>
              <w:ind w:left="1080"/>
              <w:jc w:val="center"/>
            </w:pPr>
            <w:r>
              <w:t xml:space="preserve">Cauzele nerespectării normelor de conduită </w:t>
            </w:r>
          </w:p>
        </w:tc>
        <w:tc>
          <w:tcPr>
            <w:tcW w:w="7110" w:type="dxa"/>
            <w:gridSpan w:val="7"/>
            <w:shd w:val="clear" w:color="auto" w:fill="FBD4B4" w:themeFill="accent6" w:themeFillTint="66"/>
          </w:tcPr>
          <w:p w:rsidR="00D811E2" w:rsidRDefault="004B2B0C" w:rsidP="004B2B0C">
            <w:pPr>
              <w:pStyle w:val="ListParagraph"/>
              <w:ind w:left="1080"/>
              <w:jc w:val="center"/>
            </w:pPr>
            <w:r>
              <w:t>Consecințele nerespectării normelor de conduită</w:t>
            </w:r>
          </w:p>
        </w:tc>
      </w:tr>
      <w:tr w:rsidR="005835F0" w:rsidTr="004B2B0C">
        <w:tc>
          <w:tcPr>
            <w:tcW w:w="7110" w:type="dxa"/>
            <w:gridSpan w:val="7"/>
            <w:shd w:val="clear" w:color="auto" w:fill="E36C0A" w:themeFill="accent6" w:themeFillShade="BF"/>
          </w:tcPr>
          <w:p w:rsidR="005835F0" w:rsidRDefault="004B2B0C">
            <w:pPr>
              <w:jc w:val="center"/>
            </w:pPr>
            <w:r>
              <w:t>13</w:t>
            </w:r>
          </w:p>
        </w:tc>
        <w:tc>
          <w:tcPr>
            <w:tcW w:w="7110" w:type="dxa"/>
            <w:gridSpan w:val="7"/>
            <w:shd w:val="clear" w:color="auto" w:fill="E36C0A" w:themeFill="accent6" w:themeFillShade="BF"/>
          </w:tcPr>
          <w:p w:rsidR="005835F0" w:rsidRDefault="004B2B0C">
            <w:pPr>
              <w:jc w:val="center"/>
            </w:pPr>
            <w:r>
              <w:t>14</w:t>
            </w:r>
          </w:p>
        </w:tc>
      </w:tr>
      <w:tr w:rsidR="005835F0" w:rsidTr="005835F0">
        <w:tc>
          <w:tcPr>
            <w:tcW w:w="7110" w:type="dxa"/>
            <w:gridSpan w:val="7"/>
          </w:tcPr>
          <w:p w:rsidR="005835F0" w:rsidRDefault="008D2C9F">
            <w:pPr>
              <w:jc w:val="center"/>
            </w:pPr>
            <w:r>
              <w:t>N</w:t>
            </w:r>
            <w:r w:rsidR="00D811E2">
              <w:t>u este cazul</w:t>
            </w:r>
          </w:p>
        </w:tc>
        <w:tc>
          <w:tcPr>
            <w:tcW w:w="7110" w:type="dxa"/>
            <w:gridSpan w:val="7"/>
          </w:tcPr>
          <w:p w:rsidR="005835F0" w:rsidRDefault="008D2C9F">
            <w:pPr>
              <w:jc w:val="center"/>
            </w:pPr>
            <w:r>
              <w:t>N</w:t>
            </w:r>
            <w:r w:rsidR="00D811E2">
              <w:t>u este cazul</w:t>
            </w:r>
          </w:p>
        </w:tc>
      </w:tr>
      <w:tr w:rsidR="00F5084A" w:rsidTr="00D62629">
        <w:tc>
          <w:tcPr>
            <w:tcW w:w="14220" w:type="dxa"/>
            <w:gridSpan w:val="14"/>
            <w:shd w:val="clear" w:color="auto" w:fill="FBD4B4" w:themeFill="accent6" w:themeFillTint="66"/>
          </w:tcPr>
          <w:p w:rsidR="00F5084A" w:rsidRDefault="00F5084A" w:rsidP="00F5084A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MODALITĂȚI DE PREVENIRE A ÎNCĂLCĂRII NORMELOR DE CONDUITĂ ÎN CADRUL AUTORITĂȚII SAU INSTITUȚIEI PUBLICE</w:t>
            </w:r>
          </w:p>
        </w:tc>
      </w:tr>
      <w:tr w:rsidR="00F5084A" w:rsidTr="00D62629">
        <w:tc>
          <w:tcPr>
            <w:tcW w:w="14220" w:type="dxa"/>
            <w:gridSpan w:val="14"/>
            <w:shd w:val="clear" w:color="auto" w:fill="E36C0A" w:themeFill="accent6" w:themeFillShade="BF"/>
          </w:tcPr>
          <w:p w:rsidR="00F5084A" w:rsidRDefault="00F5084A">
            <w:pPr>
              <w:jc w:val="center"/>
            </w:pPr>
            <w:r>
              <w:t>15</w:t>
            </w:r>
          </w:p>
        </w:tc>
      </w:tr>
      <w:tr w:rsidR="00F5084A" w:rsidTr="00F5084A">
        <w:tc>
          <w:tcPr>
            <w:tcW w:w="14220" w:type="dxa"/>
            <w:gridSpan w:val="14"/>
          </w:tcPr>
          <w:p w:rsidR="00F5084A" w:rsidRDefault="00205EC5" w:rsidP="00320F6F">
            <w:pPr>
              <w:jc w:val="center"/>
            </w:pPr>
            <w:r>
              <w:t>nu este cazul</w:t>
            </w:r>
          </w:p>
        </w:tc>
      </w:tr>
      <w:tr w:rsidR="00F5084A" w:rsidTr="00D62629">
        <w:tc>
          <w:tcPr>
            <w:tcW w:w="14220" w:type="dxa"/>
            <w:gridSpan w:val="14"/>
            <w:shd w:val="clear" w:color="auto" w:fill="FBD4B4" w:themeFill="accent6" w:themeFillTint="66"/>
          </w:tcPr>
          <w:p w:rsidR="00D62629" w:rsidRDefault="00F5084A" w:rsidP="000D5ABB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 xml:space="preserve"> MĂSURI ADMINISTRATIVE ADOPTATE </w:t>
            </w:r>
          </w:p>
          <w:p w:rsidR="00F5084A" w:rsidRDefault="00F5084A">
            <w:pPr>
              <w:jc w:val="center"/>
            </w:pPr>
            <w:r>
              <w:t>PENTRU ÎNLĂTURAREA CAUZELOR SAU CIRCUMSTANȚELOR CARE AU FAVORIZAT ÎNCĂLCAREA NORMELOR DE CONDUITĂ</w:t>
            </w:r>
          </w:p>
        </w:tc>
      </w:tr>
      <w:tr w:rsidR="00F5084A" w:rsidTr="00D62629">
        <w:tc>
          <w:tcPr>
            <w:tcW w:w="7110" w:type="dxa"/>
            <w:gridSpan w:val="7"/>
            <w:shd w:val="clear" w:color="auto" w:fill="FBD4B4" w:themeFill="accent6" w:themeFillTint="66"/>
          </w:tcPr>
          <w:p w:rsidR="00F5084A" w:rsidRDefault="00D62629">
            <w:pPr>
              <w:jc w:val="center"/>
            </w:pPr>
            <w:r>
              <w:t>Nr. măsuri adoptate</w:t>
            </w:r>
          </w:p>
        </w:tc>
        <w:tc>
          <w:tcPr>
            <w:tcW w:w="7110" w:type="dxa"/>
            <w:gridSpan w:val="7"/>
            <w:shd w:val="clear" w:color="auto" w:fill="FBD4B4" w:themeFill="accent6" w:themeFillTint="66"/>
          </w:tcPr>
          <w:p w:rsidR="00F5084A" w:rsidRDefault="00D62629">
            <w:pPr>
              <w:jc w:val="center"/>
            </w:pPr>
            <w:r>
              <w:t>Enumerare măsuri adoptate</w:t>
            </w:r>
          </w:p>
        </w:tc>
      </w:tr>
      <w:tr w:rsidR="00F5084A" w:rsidTr="00D62629">
        <w:tc>
          <w:tcPr>
            <w:tcW w:w="7110" w:type="dxa"/>
            <w:gridSpan w:val="7"/>
            <w:shd w:val="clear" w:color="auto" w:fill="E36C0A" w:themeFill="accent6" w:themeFillShade="BF"/>
          </w:tcPr>
          <w:p w:rsidR="00F5084A" w:rsidRDefault="00D62629">
            <w:pPr>
              <w:jc w:val="center"/>
            </w:pPr>
            <w:r>
              <w:t>16</w:t>
            </w:r>
          </w:p>
        </w:tc>
        <w:tc>
          <w:tcPr>
            <w:tcW w:w="7110" w:type="dxa"/>
            <w:gridSpan w:val="7"/>
            <w:shd w:val="clear" w:color="auto" w:fill="E36C0A" w:themeFill="accent6" w:themeFillShade="BF"/>
          </w:tcPr>
          <w:p w:rsidR="00F5084A" w:rsidRDefault="00D62629">
            <w:pPr>
              <w:jc w:val="center"/>
            </w:pPr>
            <w:r>
              <w:t>17</w:t>
            </w:r>
          </w:p>
        </w:tc>
      </w:tr>
      <w:tr w:rsidR="00F5084A" w:rsidTr="00F5084A">
        <w:tc>
          <w:tcPr>
            <w:tcW w:w="7110" w:type="dxa"/>
            <w:gridSpan w:val="7"/>
          </w:tcPr>
          <w:p w:rsidR="00F5084A" w:rsidRDefault="00320F6F">
            <w:pPr>
              <w:jc w:val="center"/>
            </w:pPr>
            <w:r>
              <w:t>0</w:t>
            </w:r>
          </w:p>
        </w:tc>
        <w:tc>
          <w:tcPr>
            <w:tcW w:w="7110" w:type="dxa"/>
            <w:gridSpan w:val="7"/>
          </w:tcPr>
          <w:p w:rsidR="00F5084A" w:rsidRDefault="00320F6F">
            <w:pPr>
              <w:jc w:val="center"/>
            </w:pPr>
            <w:r>
              <w:t>Nu este cazul</w:t>
            </w:r>
          </w:p>
        </w:tc>
      </w:tr>
      <w:tr w:rsidR="000D5ABB" w:rsidTr="000C31E4">
        <w:tc>
          <w:tcPr>
            <w:tcW w:w="14220" w:type="dxa"/>
            <w:gridSpan w:val="14"/>
            <w:shd w:val="clear" w:color="auto" w:fill="FBD4B4" w:themeFill="accent6" w:themeFillTint="66"/>
          </w:tcPr>
          <w:p w:rsidR="000D5ABB" w:rsidRDefault="000D5ABB" w:rsidP="000D5ABB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CAZURI CARE AU PREZENTAT INTERES PENTRU OPINIA PUBLICĂ</w:t>
            </w:r>
          </w:p>
        </w:tc>
      </w:tr>
      <w:tr w:rsidR="000D5ABB" w:rsidTr="000D5ABB">
        <w:tc>
          <w:tcPr>
            <w:tcW w:w="4947" w:type="dxa"/>
            <w:gridSpan w:val="4"/>
            <w:shd w:val="clear" w:color="auto" w:fill="FBD4B4" w:themeFill="accent6" w:themeFillTint="66"/>
          </w:tcPr>
          <w:p w:rsidR="000D5ABB" w:rsidRDefault="000D5ABB" w:rsidP="00D14CDD">
            <w:pPr>
              <w:jc w:val="center"/>
            </w:pPr>
            <w:r>
              <w:t>Nr. cazuri</w:t>
            </w:r>
          </w:p>
        </w:tc>
        <w:tc>
          <w:tcPr>
            <w:tcW w:w="4770" w:type="dxa"/>
            <w:gridSpan w:val="6"/>
            <w:shd w:val="clear" w:color="auto" w:fill="FBD4B4" w:themeFill="accent6" w:themeFillTint="66"/>
          </w:tcPr>
          <w:p w:rsidR="000D5ABB" w:rsidRDefault="000D5ABB" w:rsidP="00D14CDD">
            <w:pPr>
              <w:jc w:val="center"/>
            </w:pPr>
            <w:r>
              <w:t>Descrierea pe scurt a cazurilor</w:t>
            </w:r>
          </w:p>
        </w:tc>
        <w:tc>
          <w:tcPr>
            <w:tcW w:w="4503" w:type="dxa"/>
            <w:gridSpan w:val="4"/>
            <w:shd w:val="clear" w:color="auto" w:fill="FBD4B4" w:themeFill="accent6" w:themeFillTint="66"/>
          </w:tcPr>
          <w:p w:rsidR="000D5ABB" w:rsidRDefault="000D5ABB" w:rsidP="000D5ABB">
            <w:pPr>
              <w:jc w:val="center"/>
            </w:pPr>
            <w:r>
              <w:t>Motivele pentru care cazurile au fost considerate ca prezentând interes pentru opinia publică</w:t>
            </w:r>
          </w:p>
        </w:tc>
      </w:tr>
      <w:tr w:rsidR="000D5ABB" w:rsidTr="000D5ABB">
        <w:tc>
          <w:tcPr>
            <w:tcW w:w="4947" w:type="dxa"/>
            <w:gridSpan w:val="4"/>
            <w:shd w:val="clear" w:color="auto" w:fill="E36C0A" w:themeFill="accent6" w:themeFillShade="BF"/>
          </w:tcPr>
          <w:p w:rsidR="000D5ABB" w:rsidRDefault="00055CA3" w:rsidP="00D14CDD">
            <w:pPr>
              <w:jc w:val="center"/>
            </w:pPr>
            <w:r>
              <w:t>18</w:t>
            </w:r>
          </w:p>
        </w:tc>
        <w:tc>
          <w:tcPr>
            <w:tcW w:w="4770" w:type="dxa"/>
            <w:gridSpan w:val="6"/>
            <w:shd w:val="clear" w:color="auto" w:fill="E36C0A" w:themeFill="accent6" w:themeFillShade="BF"/>
          </w:tcPr>
          <w:p w:rsidR="000D5ABB" w:rsidRDefault="00055CA3" w:rsidP="00D14CDD">
            <w:pPr>
              <w:jc w:val="center"/>
            </w:pPr>
            <w:r>
              <w:t>19</w:t>
            </w:r>
          </w:p>
        </w:tc>
        <w:tc>
          <w:tcPr>
            <w:tcW w:w="4503" w:type="dxa"/>
            <w:gridSpan w:val="4"/>
            <w:shd w:val="clear" w:color="auto" w:fill="E36C0A" w:themeFill="accent6" w:themeFillShade="BF"/>
          </w:tcPr>
          <w:p w:rsidR="000D5ABB" w:rsidRDefault="00055CA3" w:rsidP="00D14CDD">
            <w:pPr>
              <w:jc w:val="center"/>
            </w:pPr>
            <w:r>
              <w:t>20</w:t>
            </w:r>
          </w:p>
        </w:tc>
      </w:tr>
      <w:tr w:rsidR="000D5ABB" w:rsidTr="000D5ABB">
        <w:tc>
          <w:tcPr>
            <w:tcW w:w="4947" w:type="dxa"/>
            <w:gridSpan w:val="4"/>
          </w:tcPr>
          <w:p w:rsidR="000D5ABB" w:rsidRDefault="00320F6F" w:rsidP="00D14CDD">
            <w:pPr>
              <w:jc w:val="center"/>
            </w:pPr>
            <w:r>
              <w:t>0</w:t>
            </w:r>
          </w:p>
        </w:tc>
        <w:tc>
          <w:tcPr>
            <w:tcW w:w="4770" w:type="dxa"/>
            <w:gridSpan w:val="6"/>
          </w:tcPr>
          <w:p w:rsidR="000D5ABB" w:rsidRDefault="00320F6F" w:rsidP="00D14CDD">
            <w:pPr>
              <w:jc w:val="center"/>
            </w:pPr>
            <w:r>
              <w:t>Nu este cazul</w:t>
            </w:r>
          </w:p>
        </w:tc>
        <w:tc>
          <w:tcPr>
            <w:tcW w:w="4503" w:type="dxa"/>
            <w:gridSpan w:val="4"/>
          </w:tcPr>
          <w:p w:rsidR="000D5ABB" w:rsidRDefault="00320F6F" w:rsidP="00D14CDD">
            <w:pPr>
              <w:jc w:val="center"/>
            </w:pPr>
            <w:r>
              <w:t>Nu este cazul</w:t>
            </w:r>
          </w:p>
        </w:tc>
      </w:tr>
    </w:tbl>
    <w:p w:rsidR="00320F6F" w:rsidRPr="002D17B7" w:rsidRDefault="00320F6F" w:rsidP="00367CB0">
      <w:pPr>
        <w:jc w:val="right"/>
      </w:pPr>
    </w:p>
    <w:sectPr w:rsidR="00320F6F" w:rsidRPr="002D17B7" w:rsidSect="00335979">
      <w:footerReference w:type="default" r:id="rId7"/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7E2" w:rsidRDefault="00FE47E2" w:rsidP="00C063E9">
      <w:pPr>
        <w:spacing w:after="0" w:line="240" w:lineRule="auto"/>
      </w:pPr>
      <w:r>
        <w:separator/>
      </w:r>
    </w:p>
  </w:endnote>
  <w:endnote w:type="continuationSeparator" w:id="0">
    <w:p w:rsidR="00FE47E2" w:rsidRDefault="00FE47E2" w:rsidP="00C0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0218576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C063E9" w:rsidRDefault="00C063E9">
            <w:pPr>
              <w:pStyle w:val="Footer"/>
              <w:jc w:val="right"/>
            </w:pPr>
            <w:r>
              <w:t xml:space="preserve">Pagina </w:t>
            </w:r>
            <w:r w:rsidR="00EA5C1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EA5C1A">
              <w:rPr>
                <w:b/>
                <w:sz w:val="24"/>
                <w:szCs w:val="24"/>
              </w:rPr>
              <w:fldChar w:fldCharType="separate"/>
            </w:r>
            <w:r w:rsidR="003E3406">
              <w:rPr>
                <w:b/>
                <w:noProof/>
              </w:rPr>
              <w:t>2</w:t>
            </w:r>
            <w:r w:rsidR="00EA5C1A">
              <w:rPr>
                <w:b/>
                <w:sz w:val="24"/>
                <w:szCs w:val="24"/>
              </w:rPr>
              <w:fldChar w:fldCharType="end"/>
            </w:r>
            <w:r>
              <w:t xml:space="preserve"> din </w:t>
            </w:r>
            <w:r w:rsidR="00EA5C1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EA5C1A">
              <w:rPr>
                <w:b/>
                <w:sz w:val="24"/>
                <w:szCs w:val="24"/>
              </w:rPr>
              <w:fldChar w:fldCharType="separate"/>
            </w:r>
            <w:r w:rsidR="003E3406">
              <w:rPr>
                <w:b/>
                <w:noProof/>
              </w:rPr>
              <w:t>2</w:t>
            </w:r>
            <w:r w:rsidR="00EA5C1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063E9" w:rsidRDefault="00C063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7E2" w:rsidRDefault="00FE47E2" w:rsidP="00C063E9">
      <w:pPr>
        <w:spacing w:after="0" w:line="240" w:lineRule="auto"/>
      </w:pPr>
      <w:r>
        <w:separator/>
      </w:r>
    </w:p>
  </w:footnote>
  <w:footnote w:type="continuationSeparator" w:id="0">
    <w:p w:rsidR="00FE47E2" w:rsidRDefault="00FE47E2" w:rsidP="00C06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64011"/>
    <w:multiLevelType w:val="hybridMultilevel"/>
    <w:tmpl w:val="2070AC52"/>
    <w:lvl w:ilvl="0" w:tplc="FB1E3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7B7"/>
    <w:rsid w:val="00014ECA"/>
    <w:rsid w:val="00016207"/>
    <w:rsid w:val="00030E11"/>
    <w:rsid w:val="00055CA3"/>
    <w:rsid w:val="000B7F24"/>
    <w:rsid w:val="000D5ABB"/>
    <w:rsid w:val="000E7195"/>
    <w:rsid w:val="00182E7E"/>
    <w:rsid w:val="001B5852"/>
    <w:rsid w:val="001F0FE4"/>
    <w:rsid w:val="00205EC5"/>
    <w:rsid w:val="0021712B"/>
    <w:rsid w:val="002873D7"/>
    <w:rsid w:val="002D17B7"/>
    <w:rsid w:val="002E1F20"/>
    <w:rsid w:val="002E789A"/>
    <w:rsid w:val="00320F6F"/>
    <w:rsid w:val="00335979"/>
    <w:rsid w:val="003379E9"/>
    <w:rsid w:val="00367CB0"/>
    <w:rsid w:val="003E3406"/>
    <w:rsid w:val="00426D64"/>
    <w:rsid w:val="004B2B0C"/>
    <w:rsid w:val="0051573A"/>
    <w:rsid w:val="005178DF"/>
    <w:rsid w:val="005835F0"/>
    <w:rsid w:val="005A3B4D"/>
    <w:rsid w:val="005B7DAA"/>
    <w:rsid w:val="00662A50"/>
    <w:rsid w:val="006A54EF"/>
    <w:rsid w:val="0073261F"/>
    <w:rsid w:val="00766A2E"/>
    <w:rsid w:val="00793ADD"/>
    <w:rsid w:val="00823056"/>
    <w:rsid w:val="008607BC"/>
    <w:rsid w:val="0089744D"/>
    <w:rsid w:val="008D2C9F"/>
    <w:rsid w:val="008F76DA"/>
    <w:rsid w:val="0091215C"/>
    <w:rsid w:val="00930253"/>
    <w:rsid w:val="00937732"/>
    <w:rsid w:val="00A17E34"/>
    <w:rsid w:val="00A82DD3"/>
    <w:rsid w:val="00A97459"/>
    <w:rsid w:val="00AA0D2C"/>
    <w:rsid w:val="00B40ACB"/>
    <w:rsid w:val="00C05BF5"/>
    <w:rsid w:val="00C063E9"/>
    <w:rsid w:val="00C618C1"/>
    <w:rsid w:val="00CD2BC6"/>
    <w:rsid w:val="00CD5348"/>
    <w:rsid w:val="00D62629"/>
    <w:rsid w:val="00D73AB5"/>
    <w:rsid w:val="00D75463"/>
    <w:rsid w:val="00D80C62"/>
    <w:rsid w:val="00D811E2"/>
    <w:rsid w:val="00D83EE4"/>
    <w:rsid w:val="00DE50DF"/>
    <w:rsid w:val="00E77DE8"/>
    <w:rsid w:val="00EA5C1A"/>
    <w:rsid w:val="00F126D6"/>
    <w:rsid w:val="00F5084A"/>
    <w:rsid w:val="00F70929"/>
    <w:rsid w:val="00FD504B"/>
    <w:rsid w:val="00FD7047"/>
    <w:rsid w:val="00FE4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E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17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35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0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63E9"/>
  </w:style>
  <w:style w:type="paragraph" w:styleId="Footer">
    <w:name w:val="footer"/>
    <w:basedOn w:val="Normal"/>
    <w:link w:val="FooterChar"/>
    <w:uiPriority w:val="99"/>
    <w:unhideWhenUsed/>
    <w:rsid w:val="00C0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3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5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User_198</dc:creator>
  <cp:lastModifiedBy>CMOP</cp:lastModifiedBy>
  <cp:revision>5</cp:revision>
  <cp:lastPrinted>2015-01-07T12:02:00Z</cp:lastPrinted>
  <dcterms:created xsi:type="dcterms:W3CDTF">2018-04-24T08:52:00Z</dcterms:created>
  <dcterms:modified xsi:type="dcterms:W3CDTF">2018-04-24T09:20:00Z</dcterms:modified>
</cp:coreProperties>
</file>