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2D00BF" w:rsidP="002D00BF">
      <w:pPr>
        <w:ind w:left="9912" w:firstLine="708"/>
        <w:jc w:val="center"/>
        <w:rPr>
          <w:lang w:val="en-GB"/>
        </w:rPr>
      </w:pPr>
      <w:r>
        <w:rPr>
          <w:lang w:val="en-GB"/>
        </w:rPr>
        <w:t xml:space="preserve">   </w:t>
      </w:r>
      <w:r w:rsidR="00C81A56">
        <w:rPr>
          <w:lang w:val="en-GB"/>
        </w:rPr>
        <w:t xml:space="preserve">Nr. </w:t>
      </w:r>
      <w:r w:rsidR="003750C4">
        <w:rPr>
          <w:lang w:val="en-GB"/>
        </w:rPr>
        <w:t>6048</w:t>
      </w:r>
      <w:r w:rsidR="001340C5">
        <w:rPr>
          <w:lang w:val="en-GB"/>
        </w:rPr>
        <w:t>/P/</w:t>
      </w:r>
      <w:r>
        <w:rPr>
          <w:lang w:val="en-GB"/>
        </w:rPr>
        <w:t xml:space="preserve">29.03.2018     </w:t>
      </w:r>
    </w:p>
    <w:p w:rsidR="00C81A56" w:rsidRDefault="00C81A56" w:rsidP="00C81A56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412">
        <w:rPr>
          <w:lang w:val="en-GB"/>
        </w:rPr>
        <w:t xml:space="preserve">      </w:t>
      </w:r>
      <w:r>
        <w:rPr>
          <w:lang w:val="en-GB"/>
        </w:rPr>
        <w:t xml:space="preserve">(Exemplar </w:t>
      </w:r>
      <w:proofErr w:type="spellStart"/>
      <w:r>
        <w:rPr>
          <w:lang w:val="en-GB"/>
        </w:rPr>
        <w:t>unic</w:t>
      </w:r>
      <w:proofErr w:type="spellEnd"/>
      <w:r>
        <w:rPr>
          <w:lang w:val="en-GB"/>
        </w:rPr>
        <w:t>)</w:t>
      </w:r>
    </w:p>
    <w:p w:rsidR="00C81A56" w:rsidRDefault="00C81A56" w:rsidP="00C81A56">
      <w:pPr>
        <w:jc w:val="right"/>
        <w:rPr>
          <w:lang w:val="en-GB"/>
        </w:rPr>
      </w:pPr>
    </w:p>
    <w:p w:rsidR="0026321E" w:rsidRPr="00437C0D" w:rsidRDefault="0026321E" w:rsidP="0026321E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C81A56" w:rsidRDefault="00C81A56" w:rsidP="00C81A56">
      <w:pPr>
        <w:jc w:val="center"/>
        <w:rPr>
          <w:b/>
          <w:sz w:val="28"/>
          <w:szCs w:val="28"/>
          <w:lang w:val="en-GB"/>
        </w:rPr>
      </w:pPr>
    </w:p>
    <w:p w:rsidR="00C81A56" w:rsidRPr="004B2B0C" w:rsidRDefault="00C81A56" w:rsidP="00C81A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3B7018">
        <w:rPr>
          <w:b/>
          <w:sz w:val="28"/>
          <w:szCs w:val="28"/>
        </w:rPr>
        <w:t>8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</w:p>
    <w:p w:rsidR="00C81A56" w:rsidRDefault="00C81A56" w:rsidP="00C81A56">
      <w:pPr>
        <w:jc w:val="center"/>
      </w:pPr>
    </w:p>
    <w:tbl>
      <w:tblPr>
        <w:tblStyle w:val="TableGrid"/>
        <w:tblW w:w="0" w:type="auto"/>
        <w:tblLook w:val="04A0"/>
      </w:tblPr>
      <w:tblGrid>
        <w:gridCol w:w="496"/>
        <w:gridCol w:w="6660"/>
        <w:gridCol w:w="7064"/>
      </w:tblGrid>
      <w:tr w:rsidR="00C81A56" w:rsidTr="00C4281F">
        <w:tc>
          <w:tcPr>
            <w:tcW w:w="14220" w:type="dxa"/>
            <w:gridSpan w:val="3"/>
            <w:shd w:val="clear" w:color="auto" w:fill="FABF8F" w:themeFill="accent6" w:themeFillTint="99"/>
          </w:tcPr>
          <w:p w:rsidR="00C81A56" w:rsidRPr="005835F0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C81A56" w:rsidTr="00C4281F">
        <w:tc>
          <w:tcPr>
            <w:tcW w:w="14220" w:type="dxa"/>
            <w:gridSpan w:val="3"/>
            <w:shd w:val="clear" w:color="auto" w:fill="E36C0A" w:themeFill="accent6" w:themeFillShade="BF"/>
          </w:tcPr>
          <w:p w:rsidR="00C81A56" w:rsidRPr="005835F0" w:rsidRDefault="00C81A56" w:rsidP="00C4281F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a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C4281F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Instituția Prefectului Municipiului București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b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C4281F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București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c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59</w:t>
            </w:r>
            <w:r w:rsidR="00731BAE">
              <w:t xml:space="preserve"> + 2 înalți funcționari publici + 12 pers. contractual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202FC">
            <w:pPr>
              <w:jc w:val="center"/>
            </w:pPr>
            <w:r>
              <w:t>d,e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FA60FD">
            <w:pPr>
              <w:jc w:val="center"/>
            </w:pPr>
            <w:r>
              <w:t>Numele și prenumele consilie</w:t>
            </w:r>
            <w:r w:rsidR="00FA60FD">
              <w:t>r</w:t>
            </w:r>
            <w:r>
              <w:t>ului de etică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Jereghie Andreea Alexandra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f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1510B4" w:rsidRDefault="001510B4" w:rsidP="0026321E">
            <w:pPr>
              <w:jc w:val="center"/>
            </w:pPr>
            <w:r>
              <w:t xml:space="preserve">Compartimentul </w:t>
            </w:r>
            <w:r w:rsidR="0026321E">
              <w:t>m</w:t>
            </w:r>
            <w:r>
              <w:t xml:space="preserve">anagement </w:t>
            </w:r>
            <w:r w:rsidR="0026321E">
              <w:t>o</w:t>
            </w:r>
            <w:r>
              <w:t xml:space="preserve">perațional și al </w:t>
            </w:r>
            <w:r w:rsidR="0026321E">
              <w:t>p</w:t>
            </w:r>
            <w:r>
              <w:t>erformanței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g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-</w:t>
            </w:r>
          </w:p>
        </w:tc>
      </w:tr>
      <w:tr w:rsidR="001510B4" w:rsidTr="00DE3DEA">
        <w:tc>
          <w:tcPr>
            <w:tcW w:w="392" w:type="dxa"/>
            <w:shd w:val="clear" w:color="auto" w:fill="FABF8F" w:themeFill="accent6" w:themeFillTint="99"/>
          </w:tcPr>
          <w:p w:rsidR="001510B4" w:rsidRDefault="00C202FC" w:rsidP="00C4281F">
            <w:pPr>
              <w:jc w:val="center"/>
            </w:pPr>
            <w:r>
              <w:t>h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Nr. Telefon</w:t>
            </w:r>
          </w:p>
        </w:tc>
        <w:tc>
          <w:tcPr>
            <w:tcW w:w="7110" w:type="dxa"/>
            <w:vAlign w:val="center"/>
          </w:tcPr>
          <w:p w:rsidR="001510B4" w:rsidRPr="00DE3DEA" w:rsidRDefault="001510B4" w:rsidP="00DE3DEA">
            <w:pPr>
              <w:jc w:val="center"/>
            </w:pPr>
            <w:r w:rsidRPr="00DE3DEA">
              <w:rPr>
                <w:rFonts w:ascii="Arial" w:hAnsi="Arial" w:cs="Arial"/>
                <w:bCs/>
                <w:sz w:val="21"/>
                <w:szCs w:val="21"/>
              </w:rPr>
              <w:t>021.312.65.25</w:t>
            </w:r>
          </w:p>
        </w:tc>
      </w:tr>
      <w:tr w:rsidR="001510B4" w:rsidTr="00DE3DEA">
        <w:tc>
          <w:tcPr>
            <w:tcW w:w="392" w:type="dxa"/>
            <w:shd w:val="clear" w:color="auto" w:fill="FABF8F" w:themeFill="accent6" w:themeFillTint="99"/>
          </w:tcPr>
          <w:p w:rsidR="001510B4" w:rsidRDefault="00B13C39" w:rsidP="00C4281F">
            <w:pPr>
              <w:jc w:val="center"/>
            </w:pPr>
            <w:r>
              <w:t>i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Nr. Fax</w:t>
            </w:r>
          </w:p>
        </w:tc>
        <w:tc>
          <w:tcPr>
            <w:tcW w:w="7110" w:type="dxa"/>
            <w:vAlign w:val="center"/>
          </w:tcPr>
          <w:p w:rsidR="001510B4" w:rsidRPr="00DE3DEA" w:rsidRDefault="001510B4" w:rsidP="00DE3DEA">
            <w:pPr>
              <w:jc w:val="center"/>
            </w:pPr>
            <w:r w:rsidRPr="00DE3DEA">
              <w:rPr>
                <w:rFonts w:ascii="Arial" w:hAnsi="Arial" w:cs="Arial"/>
                <w:bCs/>
                <w:sz w:val="21"/>
                <w:szCs w:val="21"/>
              </w:rPr>
              <w:t>021.312.25.33</w:t>
            </w:r>
          </w:p>
        </w:tc>
      </w:tr>
      <w:tr w:rsidR="001510B4" w:rsidTr="00C202FC">
        <w:tc>
          <w:tcPr>
            <w:tcW w:w="392" w:type="dxa"/>
            <w:shd w:val="clear" w:color="auto" w:fill="FABF8F" w:themeFill="accent6" w:themeFillTint="99"/>
          </w:tcPr>
          <w:p w:rsidR="001510B4" w:rsidRDefault="00B13C39" w:rsidP="00C4281F">
            <w:pPr>
              <w:jc w:val="center"/>
            </w:pPr>
            <w:r>
              <w:t>j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1510B4" w:rsidRDefault="001510B4" w:rsidP="001B5AEF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1510B4" w:rsidRDefault="001510B4" w:rsidP="00C4281F">
            <w:pPr>
              <w:jc w:val="center"/>
            </w:pPr>
            <w:r>
              <w:t>andreea.jereghie.ipmb@mai.gov.ro</w:t>
            </w:r>
          </w:p>
        </w:tc>
      </w:tr>
    </w:tbl>
    <w:p w:rsidR="00C81A56" w:rsidRDefault="00C81A56" w:rsidP="00C81A56">
      <w:pPr>
        <w:jc w:val="center"/>
      </w:pPr>
    </w:p>
    <w:p w:rsidR="00C81A56" w:rsidRDefault="00C81A56" w:rsidP="00C81A56">
      <w:pPr>
        <w:jc w:val="center"/>
      </w:pPr>
    </w:p>
    <w:p w:rsidR="0026321E" w:rsidRDefault="0026321E" w:rsidP="00C81A56">
      <w:pPr>
        <w:jc w:val="center"/>
      </w:pPr>
    </w:p>
    <w:p w:rsidR="0026321E" w:rsidRDefault="0026321E" w:rsidP="00C81A56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851"/>
        <w:gridCol w:w="481"/>
        <w:gridCol w:w="1078"/>
        <w:gridCol w:w="709"/>
        <w:gridCol w:w="425"/>
        <w:gridCol w:w="1276"/>
        <w:gridCol w:w="992"/>
        <w:gridCol w:w="1701"/>
        <w:gridCol w:w="929"/>
      </w:tblGrid>
      <w:tr w:rsidR="00C81A56" w:rsidTr="00C4281F">
        <w:tc>
          <w:tcPr>
            <w:tcW w:w="14220" w:type="dxa"/>
            <w:gridSpan w:val="14"/>
            <w:shd w:val="clear" w:color="auto" w:fill="FABF8F" w:themeFill="accent6" w:themeFillTint="99"/>
          </w:tcPr>
          <w:p w:rsidR="00C81A56" w:rsidRPr="005835F0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7A1983" w:rsidTr="00B31924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126" w:type="dxa"/>
            <w:gridSpan w:val="3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7A1983" w:rsidRDefault="007A1983" w:rsidP="00C4281F">
            <w:pPr>
              <w:jc w:val="center"/>
            </w:pPr>
            <w:r>
              <w:t>Tipologii de dileme etice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7A1983" w:rsidRDefault="007A1983" w:rsidP="00866AB9">
            <w:pPr>
              <w:jc w:val="center"/>
            </w:pPr>
            <w:r>
              <w:t>Nr</w:t>
            </w:r>
            <w:r w:rsidR="00866AB9">
              <w:t>.</w:t>
            </w:r>
            <w:r>
              <w:t xml:space="preserve"> funcționari publici care au beneficiat de consiliere etică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7A1983" w:rsidRDefault="007A1983" w:rsidP="00C4281F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7A1983" w:rsidRDefault="007A1983" w:rsidP="00C4281F">
            <w:pPr>
              <w:jc w:val="center"/>
            </w:pPr>
            <w:r>
              <w:t>Obs.</w:t>
            </w:r>
          </w:p>
        </w:tc>
      </w:tr>
      <w:tr w:rsidR="007A1983" w:rsidTr="00B31924">
        <w:tc>
          <w:tcPr>
            <w:tcW w:w="1281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conducere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execuție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Nr. spețe</w:t>
            </w:r>
          </w:p>
        </w:tc>
        <w:tc>
          <w:tcPr>
            <w:tcW w:w="1134" w:type="dxa"/>
            <w:gridSpan w:val="2"/>
            <w:vMerge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A1983" w:rsidRDefault="007A1983" w:rsidP="00C4281F">
            <w:pPr>
              <w:jc w:val="center"/>
            </w:pPr>
            <w:r>
              <w:t>De execuție</w:t>
            </w: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7A1983" w:rsidRDefault="007A1983" w:rsidP="00C4281F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7A1983" w:rsidRDefault="007A1983" w:rsidP="00C4281F">
            <w:pPr>
              <w:jc w:val="center"/>
            </w:pPr>
          </w:p>
        </w:tc>
      </w:tr>
      <w:tr w:rsidR="00C81A56" w:rsidTr="00B31924">
        <w:tc>
          <w:tcPr>
            <w:tcW w:w="1281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12</w:t>
            </w:r>
          </w:p>
        </w:tc>
      </w:tr>
      <w:tr w:rsidR="00C81A56" w:rsidTr="00B31924">
        <w:tc>
          <w:tcPr>
            <w:tcW w:w="1281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C81A56" w:rsidRDefault="00D817A8" w:rsidP="00C4281F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C81A56" w:rsidRDefault="00D817A8" w:rsidP="00821696">
            <w:pPr>
              <w:jc w:val="center"/>
            </w:pPr>
            <w:r>
              <w:t>1</w:t>
            </w:r>
            <w:r w:rsidR="00821696">
              <w:t>5</w:t>
            </w:r>
          </w:p>
        </w:tc>
        <w:tc>
          <w:tcPr>
            <w:tcW w:w="1275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C81A56" w:rsidRDefault="007A1983" w:rsidP="007A1983">
            <w:pPr>
              <w:jc w:val="center"/>
            </w:pPr>
            <w:r>
              <w:t>Nu este cazul</w:t>
            </w:r>
          </w:p>
        </w:tc>
        <w:tc>
          <w:tcPr>
            <w:tcW w:w="1276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81A56" w:rsidRDefault="00B3192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  <w:tc>
          <w:tcPr>
            <w:tcW w:w="929" w:type="dxa"/>
          </w:tcPr>
          <w:p w:rsidR="00C81A56" w:rsidRDefault="00B3192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14</w:t>
            </w:r>
          </w:p>
        </w:tc>
      </w:tr>
      <w:tr w:rsidR="00C81A56" w:rsidTr="00C4281F">
        <w:tc>
          <w:tcPr>
            <w:tcW w:w="7110" w:type="dxa"/>
            <w:gridSpan w:val="7"/>
          </w:tcPr>
          <w:p w:rsidR="00C81A56" w:rsidRDefault="00B3192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  <w:tc>
          <w:tcPr>
            <w:tcW w:w="7110" w:type="dxa"/>
            <w:gridSpan w:val="7"/>
          </w:tcPr>
          <w:p w:rsidR="00C81A56" w:rsidRDefault="00B31924" w:rsidP="00C4281F">
            <w:pPr>
              <w:jc w:val="center"/>
            </w:pPr>
            <w:r>
              <w:t>N</w:t>
            </w:r>
            <w:r w:rsidR="00C81A56">
              <w:t>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</w:t>
            </w:r>
            <w:r w:rsidR="007A1983">
              <w:t>LE</w:t>
            </w:r>
            <w:r>
              <w:t xml:space="preserve"> DE PREVENIRE A ÎNCĂLCĂRII NORMELOR DE CONDUITĂ ÎN CADRUL AUTORITĂȚII SAU INSTITUȚIEI PUBLICE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15</w:t>
            </w:r>
          </w:p>
        </w:tc>
      </w:tr>
      <w:tr w:rsidR="00C81A56" w:rsidTr="00C4281F">
        <w:tc>
          <w:tcPr>
            <w:tcW w:w="14220" w:type="dxa"/>
            <w:gridSpan w:val="14"/>
          </w:tcPr>
          <w:p w:rsidR="003160BB" w:rsidRDefault="00D817A8" w:rsidP="00821696">
            <w:pPr>
              <w:jc w:val="center"/>
            </w:pPr>
            <w:r w:rsidRPr="00D917AE">
              <w:t>A fost diseminat</w:t>
            </w:r>
            <w:r w:rsidR="002D00BF">
              <w:t>ă</w:t>
            </w:r>
            <w:r w:rsidRPr="00D917AE">
              <w:t xml:space="preserve"> către </w:t>
            </w:r>
            <w:r w:rsidR="00821696">
              <w:t>conducătorii de compartimente</w:t>
            </w:r>
            <w:r w:rsidRPr="00D917AE">
              <w:t xml:space="preserve"> </w:t>
            </w:r>
            <w:r w:rsidR="00D917AE" w:rsidRPr="00D917AE">
              <w:t>publicația „Integritatea – buletin documentar și de informare privind activitatea de prevenire și combatere a corupției nr. 2 (21)/2017”</w:t>
            </w:r>
            <w:r w:rsidR="00821696">
              <w:t>, spre prelucrare cu personalul din subordine, după caz.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C81A56" w:rsidRDefault="00C81A56" w:rsidP="00C4281F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Enumerare măsuri adoptate</w:t>
            </w:r>
          </w:p>
        </w:tc>
      </w:tr>
      <w:tr w:rsidR="00C81A56" w:rsidTr="00C4281F"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  <w:r>
              <w:t>17</w:t>
            </w:r>
          </w:p>
        </w:tc>
      </w:tr>
      <w:tr w:rsidR="00C81A56" w:rsidTr="00C4281F"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  <w:tr w:rsidR="00C81A56" w:rsidTr="00C4281F">
        <w:tc>
          <w:tcPr>
            <w:tcW w:w="14220" w:type="dxa"/>
            <w:gridSpan w:val="14"/>
            <w:shd w:val="clear" w:color="auto" w:fill="FBD4B4" w:themeFill="accent6" w:themeFillTint="66"/>
          </w:tcPr>
          <w:p w:rsidR="00C81A56" w:rsidRDefault="00C81A56" w:rsidP="00C428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C81A56" w:rsidTr="004F6D3A">
        <w:tc>
          <w:tcPr>
            <w:tcW w:w="4947" w:type="dxa"/>
            <w:gridSpan w:val="4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Nr. cazuri</w:t>
            </w:r>
          </w:p>
        </w:tc>
        <w:tc>
          <w:tcPr>
            <w:tcW w:w="3950" w:type="dxa"/>
            <w:gridSpan w:val="5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Descrierea pe scurt a cazurilor</w:t>
            </w:r>
          </w:p>
        </w:tc>
        <w:tc>
          <w:tcPr>
            <w:tcW w:w="5323" w:type="dxa"/>
            <w:gridSpan w:val="5"/>
            <w:shd w:val="clear" w:color="auto" w:fill="FBD4B4" w:themeFill="accent6" w:themeFillTint="66"/>
          </w:tcPr>
          <w:p w:rsidR="00C81A56" w:rsidRDefault="00C81A56" w:rsidP="00C4281F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C81A56" w:rsidTr="004F6D3A">
        <w:tc>
          <w:tcPr>
            <w:tcW w:w="4947" w:type="dxa"/>
            <w:gridSpan w:val="4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  <w:tc>
          <w:tcPr>
            <w:tcW w:w="3950" w:type="dxa"/>
            <w:gridSpan w:val="5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  <w:tc>
          <w:tcPr>
            <w:tcW w:w="5323" w:type="dxa"/>
            <w:gridSpan w:val="5"/>
            <w:shd w:val="clear" w:color="auto" w:fill="E36C0A" w:themeFill="accent6" w:themeFillShade="BF"/>
          </w:tcPr>
          <w:p w:rsidR="00C81A56" w:rsidRDefault="00C81A56" w:rsidP="00C4281F">
            <w:pPr>
              <w:jc w:val="center"/>
            </w:pPr>
          </w:p>
        </w:tc>
      </w:tr>
      <w:tr w:rsidR="00C81A56" w:rsidTr="004F6D3A">
        <w:tc>
          <w:tcPr>
            <w:tcW w:w="4947" w:type="dxa"/>
            <w:gridSpan w:val="4"/>
          </w:tcPr>
          <w:p w:rsidR="00C81A56" w:rsidRDefault="00C81A56" w:rsidP="00C4281F">
            <w:pPr>
              <w:jc w:val="center"/>
            </w:pPr>
            <w:r>
              <w:t>0</w:t>
            </w:r>
          </w:p>
        </w:tc>
        <w:tc>
          <w:tcPr>
            <w:tcW w:w="3950" w:type="dxa"/>
            <w:gridSpan w:val="5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  <w:tc>
          <w:tcPr>
            <w:tcW w:w="5323" w:type="dxa"/>
            <w:gridSpan w:val="5"/>
          </w:tcPr>
          <w:p w:rsidR="00C81A56" w:rsidRDefault="00C81A56" w:rsidP="00C4281F">
            <w:pPr>
              <w:jc w:val="center"/>
            </w:pPr>
            <w:r>
              <w:t>Nu este cazul</w:t>
            </w:r>
          </w:p>
        </w:tc>
      </w:tr>
    </w:tbl>
    <w:p w:rsidR="00A87C01" w:rsidRDefault="00571AD7" w:rsidP="00B31924">
      <w:pPr>
        <w:spacing w:after="0" w:line="240" w:lineRule="auto"/>
        <w:jc w:val="right"/>
      </w:pPr>
    </w:p>
    <w:sectPr w:rsidR="00A87C01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D7" w:rsidRDefault="00571AD7" w:rsidP="000C3E06">
      <w:pPr>
        <w:spacing w:after="0" w:line="240" w:lineRule="auto"/>
      </w:pPr>
      <w:r>
        <w:separator/>
      </w:r>
    </w:p>
  </w:endnote>
  <w:endnote w:type="continuationSeparator" w:id="0">
    <w:p w:rsidR="00571AD7" w:rsidRDefault="00571AD7" w:rsidP="000C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04644F">
            <w:pPr>
              <w:pStyle w:val="Footer"/>
              <w:jc w:val="right"/>
            </w:pPr>
            <w:r>
              <w:t xml:space="preserve">Pagina </w:t>
            </w:r>
            <w:r w:rsidR="00954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4CB8">
              <w:rPr>
                <w:b/>
                <w:sz w:val="24"/>
                <w:szCs w:val="24"/>
              </w:rPr>
              <w:fldChar w:fldCharType="separate"/>
            </w:r>
            <w:r w:rsidR="00DE3DEA">
              <w:rPr>
                <w:b/>
                <w:noProof/>
              </w:rPr>
              <w:t>1</w:t>
            </w:r>
            <w:r w:rsidR="00954CB8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954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4CB8">
              <w:rPr>
                <w:b/>
                <w:sz w:val="24"/>
                <w:szCs w:val="24"/>
              </w:rPr>
              <w:fldChar w:fldCharType="separate"/>
            </w:r>
            <w:r w:rsidR="00DE3DEA">
              <w:rPr>
                <w:b/>
                <w:noProof/>
              </w:rPr>
              <w:t>2</w:t>
            </w:r>
            <w:r w:rsidR="00954C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571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D7" w:rsidRDefault="00571AD7" w:rsidP="000C3E06">
      <w:pPr>
        <w:spacing w:after="0" w:line="240" w:lineRule="auto"/>
      </w:pPr>
      <w:r>
        <w:separator/>
      </w:r>
    </w:p>
  </w:footnote>
  <w:footnote w:type="continuationSeparator" w:id="0">
    <w:p w:rsidR="00571AD7" w:rsidRDefault="00571AD7" w:rsidP="000C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56"/>
    <w:rsid w:val="000024FD"/>
    <w:rsid w:val="0004644F"/>
    <w:rsid w:val="000C3E06"/>
    <w:rsid w:val="0010439D"/>
    <w:rsid w:val="00113CED"/>
    <w:rsid w:val="001340C5"/>
    <w:rsid w:val="001510B4"/>
    <w:rsid w:val="00232AAF"/>
    <w:rsid w:val="0026321E"/>
    <w:rsid w:val="002C7C9D"/>
    <w:rsid w:val="002D00BF"/>
    <w:rsid w:val="002E1626"/>
    <w:rsid w:val="003160BB"/>
    <w:rsid w:val="003750C4"/>
    <w:rsid w:val="00380690"/>
    <w:rsid w:val="00381243"/>
    <w:rsid w:val="003B7018"/>
    <w:rsid w:val="003C5C11"/>
    <w:rsid w:val="00431A3B"/>
    <w:rsid w:val="004611D1"/>
    <w:rsid w:val="004F6D3A"/>
    <w:rsid w:val="00571AD7"/>
    <w:rsid w:val="00580AC6"/>
    <w:rsid w:val="005B7DAA"/>
    <w:rsid w:val="005C3E8F"/>
    <w:rsid w:val="005C6E88"/>
    <w:rsid w:val="00675B62"/>
    <w:rsid w:val="00694070"/>
    <w:rsid w:val="006D767A"/>
    <w:rsid w:val="006E27C0"/>
    <w:rsid w:val="006F2D8E"/>
    <w:rsid w:val="00731BAE"/>
    <w:rsid w:val="007509D3"/>
    <w:rsid w:val="007A1983"/>
    <w:rsid w:val="007E3CF8"/>
    <w:rsid w:val="00811539"/>
    <w:rsid w:val="00821696"/>
    <w:rsid w:val="00866AB9"/>
    <w:rsid w:val="008D3412"/>
    <w:rsid w:val="0090789B"/>
    <w:rsid w:val="00954CB8"/>
    <w:rsid w:val="00967B1A"/>
    <w:rsid w:val="00A31A13"/>
    <w:rsid w:val="00A72AD8"/>
    <w:rsid w:val="00A97459"/>
    <w:rsid w:val="00A97AD7"/>
    <w:rsid w:val="00B13C39"/>
    <w:rsid w:val="00B26E40"/>
    <w:rsid w:val="00B31924"/>
    <w:rsid w:val="00BA4CCF"/>
    <w:rsid w:val="00BC7C7C"/>
    <w:rsid w:val="00C202FC"/>
    <w:rsid w:val="00C81A56"/>
    <w:rsid w:val="00C81C8F"/>
    <w:rsid w:val="00CC4818"/>
    <w:rsid w:val="00D817A8"/>
    <w:rsid w:val="00D917AE"/>
    <w:rsid w:val="00DE3DEA"/>
    <w:rsid w:val="00E62B96"/>
    <w:rsid w:val="00EA2139"/>
    <w:rsid w:val="00ED25B1"/>
    <w:rsid w:val="00F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A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5</cp:revision>
  <cp:lastPrinted>2018-03-26T08:23:00Z</cp:lastPrinted>
  <dcterms:created xsi:type="dcterms:W3CDTF">2018-04-24T08:14:00Z</dcterms:created>
  <dcterms:modified xsi:type="dcterms:W3CDTF">2018-04-24T09:20:00Z</dcterms:modified>
</cp:coreProperties>
</file>