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26"/>
        <w:gridCol w:w="1834"/>
        <w:gridCol w:w="2822"/>
        <w:gridCol w:w="1283"/>
        <w:gridCol w:w="1523"/>
      </w:tblGrid>
      <w:tr w:rsidR="003B5AAB" w:rsidRPr="00846C82" w:rsidTr="003B5AAB">
        <w:tc>
          <w:tcPr>
            <w:tcW w:w="1982" w:type="dxa"/>
          </w:tcPr>
          <w:p w:rsidR="003B5AAB" w:rsidRPr="00846C82" w:rsidRDefault="003B5AAB" w:rsidP="0061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b/>
                <w:sz w:val="28"/>
                <w:szCs w:val="28"/>
              </w:rPr>
              <w:t>Funcția</w:t>
            </w:r>
          </w:p>
        </w:tc>
        <w:tc>
          <w:tcPr>
            <w:tcW w:w="1862" w:type="dxa"/>
          </w:tcPr>
          <w:p w:rsidR="003B5AAB" w:rsidRPr="00846C82" w:rsidRDefault="003B5AAB" w:rsidP="0061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b/>
                <w:sz w:val="28"/>
                <w:szCs w:val="28"/>
              </w:rPr>
              <w:t>Salariu de bază/</w:t>
            </w:r>
          </w:p>
          <w:p w:rsidR="003B5AAB" w:rsidRPr="00846C82" w:rsidRDefault="003B5AAB" w:rsidP="00610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b/>
                <w:sz w:val="28"/>
                <w:szCs w:val="28"/>
              </w:rPr>
              <w:t>indemnizația lunară</w:t>
            </w:r>
          </w:p>
        </w:tc>
        <w:tc>
          <w:tcPr>
            <w:tcW w:w="3162" w:type="dxa"/>
          </w:tcPr>
          <w:p w:rsidR="003B5AAB" w:rsidRPr="00846C82" w:rsidRDefault="003B5AAB" w:rsidP="00781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b/>
                <w:sz w:val="28"/>
                <w:szCs w:val="28"/>
              </w:rPr>
              <w:t>Tipul, cota procentuală, valoarea brută a sporurilor, compensațiilor, adaosurilor, eligibile pentru fiecare funcție, precum și baza legală a acordării acestora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314" w:type="dxa"/>
          </w:tcPr>
          <w:p w:rsidR="003B5AAB" w:rsidRDefault="003B5AAB" w:rsidP="00781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Norma de hrana**</w:t>
            </w:r>
          </w:p>
          <w:p w:rsidR="003B5AAB" w:rsidRPr="00846C82" w:rsidRDefault="003B5AAB" w:rsidP="00781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-lei-</w:t>
            </w:r>
          </w:p>
        </w:tc>
        <w:tc>
          <w:tcPr>
            <w:tcW w:w="968" w:type="dxa"/>
          </w:tcPr>
          <w:p w:rsidR="003B5AAB" w:rsidRDefault="004F5FE6" w:rsidP="00781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Limitări ale venitului salarial***</w:t>
            </w:r>
          </w:p>
        </w:tc>
      </w:tr>
      <w:tr w:rsidR="003B5AAB" w:rsidRPr="00846C82" w:rsidTr="003B5AAB">
        <w:tc>
          <w:tcPr>
            <w:tcW w:w="1982" w:type="dxa"/>
          </w:tcPr>
          <w:p w:rsidR="003B5AAB" w:rsidRPr="000D7A7E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>Prefect</w:t>
            </w:r>
          </w:p>
        </w:tc>
        <w:tc>
          <w:tcPr>
            <w:tcW w:w="1862" w:type="dxa"/>
          </w:tcPr>
          <w:p w:rsidR="003B5AAB" w:rsidRPr="000D7A7E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>13050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0D7A7E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>Subprefect</w:t>
            </w:r>
          </w:p>
        </w:tc>
        <w:tc>
          <w:tcPr>
            <w:tcW w:w="1862" w:type="dxa"/>
          </w:tcPr>
          <w:p w:rsidR="003B5AAB" w:rsidRPr="000D7A7E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A7E">
              <w:rPr>
                <w:rFonts w:ascii="Times New Roman" w:hAnsi="Times New Roman" w:cs="Times New Roman"/>
                <w:sz w:val="28"/>
                <w:szCs w:val="28"/>
              </w:rPr>
              <w:t>10875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3342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334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Director cancelarie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4937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494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4531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453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Consultant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2685 lei</w:t>
            </w:r>
          </w:p>
        </w:tc>
        <w:tc>
          <w:tcPr>
            <w:tcW w:w="3162" w:type="dxa"/>
          </w:tcPr>
          <w:p w:rsidR="003B5AAB" w:rsidRPr="00846C82" w:rsidRDefault="003B5AAB" w:rsidP="006D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269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Secretar cancelarie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2721 lei</w:t>
            </w:r>
          </w:p>
        </w:tc>
        <w:tc>
          <w:tcPr>
            <w:tcW w:w="3162" w:type="dxa"/>
          </w:tcPr>
          <w:p w:rsidR="003B5AAB" w:rsidRPr="00846C82" w:rsidRDefault="003B5AAB" w:rsidP="006D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272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Manager public principal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6578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658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676C48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C48">
              <w:rPr>
                <w:rFonts w:ascii="Times New Roman" w:hAnsi="Times New Roman" w:cs="Times New Roman"/>
                <w:sz w:val="28"/>
                <w:szCs w:val="28"/>
              </w:rPr>
              <w:t>Manager public principal</w:t>
            </w:r>
          </w:p>
        </w:tc>
        <w:tc>
          <w:tcPr>
            <w:tcW w:w="1862" w:type="dxa"/>
          </w:tcPr>
          <w:p w:rsidR="003B5AAB" w:rsidRPr="00676C48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C48">
              <w:rPr>
                <w:rFonts w:ascii="Times New Roman" w:hAnsi="Times New Roman" w:cs="Times New Roman"/>
                <w:sz w:val="28"/>
                <w:szCs w:val="28"/>
              </w:rPr>
              <w:t>6680 lei</w:t>
            </w:r>
          </w:p>
        </w:tc>
        <w:tc>
          <w:tcPr>
            <w:tcW w:w="3162" w:type="dxa"/>
          </w:tcPr>
          <w:p w:rsidR="003B5AAB" w:rsidRPr="00676C48" w:rsidRDefault="003B5AAB" w:rsidP="0067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C48">
              <w:rPr>
                <w:rFonts w:ascii="Times New Roman" w:hAnsi="Times New Roman" w:cs="Times New Roman"/>
                <w:sz w:val="28"/>
                <w:szCs w:val="28"/>
              </w:rPr>
              <w:t>Spor condiții deosebite(10%) – 668 lei</w:t>
            </w:r>
          </w:p>
        </w:tc>
        <w:tc>
          <w:tcPr>
            <w:tcW w:w="1314" w:type="dxa"/>
          </w:tcPr>
          <w:p w:rsidR="003B5AAB" w:rsidRPr="00676C48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pentru afaceri europene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5102 lei 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510 lei</w:t>
            </w:r>
          </w:p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Indemnizație lunară pentru titlul științific de doctor (50% din nivelul salariului de bază minim brut pe țară garantat în plată) -725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531E4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Șef serviciu</w:t>
            </w:r>
          </w:p>
        </w:tc>
        <w:tc>
          <w:tcPr>
            <w:tcW w:w="1862" w:type="dxa"/>
          </w:tcPr>
          <w:p w:rsidR="003B5AAB" w:rsidRPr="00531E4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4184 lei</w:t>
            </w:r>
          </w:p>
        </w:tc>
        <w:tc>
          <w:tcPr>
            <w:tcW w:w="3162" w:type="dxa"/>
          </w:tcPr>
          <w:p w:rsidR="003B5AAB" w:rsidRPr="00531E4B" w:rsidRDefault="003B5AAB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 </w:t>
            </w:r>
            <w:r w:rsidRPr="00531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(10%) – 418 lei</w:t>
            </w:r>
          </w:p>
          <w:p w:rsidR="003B5AAB" w:rsidRPr="00531E4B" w:rsidRDefault="003B5AAB" w:rsidP="00D9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Majorare a salariului de bază pe perioada exercitării activității de control financiar preventiv (10%) - 398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11680</w:t>
            </w:r>
          </w:p>
          <w:p w:rsidR="003B5AAB" w:rsidRPr="00BE736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3B5AAB" w:rsidRDefault="00701437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10.800</w:t>
            </w: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Consilier superior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Pr="00846C82" w:rsidRDefault="003B5AAB" w:rsidP="007D5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334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principal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2430 lei</w:t>
            </w:r>
          </w:p>
        </w:tc>
        <w:tc>
          <w:tcPr>
            <w:tcW w:w="3162" w:type="dxa"/>
          </w:tcPr>
          <w:p w:rsidR="003B5AAB" w:rsidRPr="00846C82" w:rsidRDefault="003B5AAB" w:rsidP="00B5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243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principal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2336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234 lei</w:t>
            </w:r>
          </w:p>
        </w:tc>
        <w:tc>
          <w:tcPr>
            <w:tcW w:w="1314" w:type="dxa"/>
          </w:tcPr>
          <w:p w:rsidR="003B5AAB" w:rsidRPr="00846C82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asistent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1824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182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FD2B88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FD2B88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92388C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8C">
              <w:rPr>
                <w:rFonts w:ascii="Times New Roman" w:hAnsi="Times New Roman" w:cs="Times New Roman"/>
                <w:sz w:val="28"/>
                <w:szCs w:val="28"/>
              </w:rPr>
              <w:t>Consilier asistent</w:t>
            </w:r>
          </w:p>
        </w:tc>
        <w:tc>
          <w:tcPr>
            <w:tcW w:w="1862" w:type="dxa"/>
          </w:tcPr>
          <w:p w:rsidR="003B5AAB" w:rsidRPr="0092388C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8C">
              <w:rPr>
                <w:rFonts w:ascii="Times New Roman" w:hAnsi="Times New Roman" w:cs="Times New Roman"/>
                <w:sz w:val="28"/>
                <w:szCs w:val="28"/>
              </w:rPr>
              <w:t>1793 lei</w:t>
            </w:r>
          </w:p>
        </w:tc>
        <w:tc>
          <w:tcPr>
            <w:tcW w:w="3162" w:type="dxa"/>
          </w:tcPr>
          <w:p w:rsidR="003B5AAB" w:rsidRPr="0092388C" w:rsidRDefault="003B5AAB" w:rsidP="0092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88C">
              <w:rPr>
                <w:rFonts w:ascii="Times New Roman" w:hAnsi="Times New Roman" w:cs="Times New Roman"/>
                <w:sz w:val="28"/>
                <w:szCs w:val="28"/>
              </w:rPr>
              <w:t>Spor condiții deosebite(10%) – 179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FD2B88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FD2B88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531E4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62" w:type="dxa"/>
          </w:tcPr>
          <w:p w:rsidR="003B5AAB" w:rsidRPr="00531E4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1857 lei</w:t>
            </w:r>
          </w:p>
        </w:tc>
        <w:tc>
          <w:tcPr>
            <w:tcW w:w="3162" w:type="dxa"/>
          </w:tcPr>
          <w:p w:rsidR="003B5AAB" w:rsidRPr="00531E4B" w:rsidRDefault="003B5AAB" w:rsidP="00B5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Spor condiții deosebite (10%) – 187 lei</w:t>
            </w:r>
          </w:p>
          <w:p w:rsidR="003B5AAB" w:rsidRPr="00531E4B" w:rsidRDefault="003B5AAB" w:rsidP="00B51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Majorare a salariului de bază pe perioada exercitării activității de control financiar preventiv (10%) - 187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FD2B88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FD2B88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3381 lei</w:t>
            </w:r>
          </w:p>
        </w:tc>
        <w:tc>
          <w:tcPr>
            <w:tcW w:w="3162" w:type="dxa"/>
          </w:tcPr>
          <w:p w:rsidR="003B5AAB" w:rsidRPr="00846C82" w:rsidRDefault="003B5AAB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338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FD2B88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FD2B88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Consilier principal</w:t>
            </w:r>
          </w:p>
        </w:tc>
        <w:tc>
          <w:tcPr>
            <w:tcW w:w="1862" w:type="dxa"/>
          </w:tcPr>
          <w:p w:rsidR="003B5AAB" w:rsidRPr="00846C82" w:rsidRDefault="003B5AAB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2461 lei</w:t>
            </w:r>
          </w:p>
        </w:tc>
        <w:tc>
          <w:tcPr>
            <w:tcW w:w="3162" w:type="dxa"/>
          </w:tcPr>
          <w:p w:rsidR="003B5AAB" w:rsidRPr="00846C82" w:rsidRDefault="003B5AAB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246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FD2B88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FD2B88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Șef birou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4226 lei</w:t>
            </w:r>
          </w:p>
        </w:tc>
        <w:tc>
          <w:tcPr>
            <w:tcW w:w="3162" w:type="dxa"/>
          </w:tcPr>
          <w:p w:rsidR="003B5AAB" w:rsidRPr="00846C82" w:rsidRDefault="003B5AAB" w:rsidP="008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423 lei</w:t>
            </w:r>
          </w:p>
        </w:tc>
        <w:tc>
          <w:tcPr>
            <w:tcW w:w="1314" w:type="dxa"/>
          </w:tcPr>
          <w:p w:rsidR="003B5AAB" w:rsidRPr="00531E4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531E4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Pr="00531E4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6900 lei</w:t>
            </w:r>
          </w:p>
        </w:tc>
        <w:tc>
          <w:tcPr>
            <w:tcW w:w="3162" w:type="dxa"/>
          </w:tcPr>
          <w:p w:rsidR="003B5AAB" w:rsidRPr="00531E4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E4B">
              <w:rPr>
                <w:rFonts w:ascii="Times New Roman" w:hAnsi="Times New Roman" w:cs="Times New Roman"/>
                <w:sz w:val="28"/>
                <w:szCs w:val="28"/>
              </w:rPr>
              <w:t>Spor condiții deosebite(10%) – 690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D002F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D002F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Inspector de 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specialitate II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deosebite(10%) – 203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D00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9125</w:t>
            </w:r>
          </w:p>
        </w:tc>
        <w:tc>
          <w:tcPr>
            <w:tcW w:w="968" w:type="dxa"/>
          </w:tcPr>
          <w:p w:rsidR="003B5AAB" w:rsidRPr="00D002F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Șofer I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62" w:type="dxa"/>
          </w:tcPr>
          <w:p w:rsidR="003B5AAB" w:rsidRPr="00846C82" w:rsidRDefault="003B5AAB" w:rsidP="008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162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D002F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D002F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Șofer I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62" w:type="dxa"/>
          </w:tcPr>
          <w:p w:rsidR="003B5AAB" w:rsidRPr="00846C82" w:rsidRDefault="003B5AAB" w:rsidP="008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162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D002F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D002F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Șofer I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62" w:type="dxa"/>
          </w:tcPr>
          <w:p w:rsidR="003B5AAB" w:rsidRPr="00846C82" w:rsidRDefault="003B5AAB" w:rsidP="008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155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D002F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D002F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Îngrijitor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145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D002F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D002F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Șef serviciu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4285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429 lei</w:t>
            </w:r>
          </w:p>
        </w:tc>
        <w:tc>
          <w:tcPr>
            <w:tcW w:w="1314" w:type="dxa"/>
          </w:tcPr>
          <w:p w:rsidR="003B5AAB" w:rsidRPr="00531E4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3219 lei</w:t>
            </w:r>
          </w:p>
        </w:tc>
        <w:tc>
          <w:tcPr>
            <w:tcW w:w="3162" w:type="dxa"/>
          </w:tcPr>
          <w:p w:rsidR="003B5AAB" w:rsidRPr="00846C82" w:rsidRDefault="003B5AAB" w:rsidP="0084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>Spor condiții deosebite(10%)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877F2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877F2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principal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877F2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877F2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principal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2337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877F2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877F2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 lei</w:t>
            </w:r>
          </w:p>
        </w:tc>
        <w:tc>
          <w:tcPr>
            <w:tcW w:w="3162" w:type="dxa"/>
          </w:tcPr>
          <w:p w:rsidR="003B5AAB" w:rsidRPr="00846C82" w:rsidRDefault="003B5AAB" w:rsidP="004F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877F2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877F2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Arhivar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877F2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877F2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Curier</w:t>
            </w:r>
          </w:p>
        </w:tc>
        <w:tc>
          <w:tcPr>
            <w:tcW w:w="18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 lei</w:t>
            </w:r>
          </w:p>
        </w:tc>
        <w:tc>
          <w:tcPr>
            <w:tcW w:w="3162" w:type="dxa"/>
          </w:tcPr>
          <w:p w:rsidR="003B5AAB" w:rsidRPr="00846C82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846C82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877F2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877F2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 lei</w:t>
            </w:r>
          </w:p>
        </w:tc>
        <w:tc>
          <w:tcPr>
            <w:tcW w:w="3162" w:type="dxa"/>
          </w:tcPr>
          <w:p w:rsidR="003B5AAB" w:rsidRDefault="003B5AAB" w:rsidP="000A466C">
            <w:r w:rsidRPr="00A53481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A53481">
              <w:rPr>
                <w:rFonts w:ascii="Times New Roman" w:hAnsi="Times New Roman" w:cs="Times New Roman"/>
                <w:sz w:val="28"/>
                <w:szCs w:val="28"/>
              </w:rPr>
              <w:t>5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877F27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877F27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 lei</w:t>
            </w:r>
          </w:p>
        </w:tc>
        <w:tc>
          <w:tcPr>
            <w:tcW w:w="3162" w:type="dxa"/>
          </w:tcPr>
          <w:p w:rsidR="003B5AAB" w:rsidRDefault="003B5AAB" w:rsidP="000A466C">
            <w:r w:rsidRPr="00A53481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Pr="00A53481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173B8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173B8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Consilier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principal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1450 lei</w:t>
            </w:r>
          </w:p>
        </w:tc>
        <w:tc>
          <w:tcPr>
            <w:tcW w:w="3162" w:type="dxa"/>
          </w:tcPr>
          <w:p w:rsidR="003B5AAB" w:rsidRDefault="003B5AAB">
            <w:r w:rsidRPr="00A53481">
              <w:rPr>
                <w:rFonts w:ascii="Times New Roman" w:hAnsi="Times New Roman" w:cs="Times New Roman"/>
                <w:sz w:val="28"/>
                <w:szCs w:val="28"/>
              </w:rPr>
              <w:t xml:space="preserve">Spor condiții </w:t>
            </w:r>
            <w:r w:rsidRPr="00A53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deosebite(10%) – 145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17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9125</w:t>
            </w:r>
          </w:p>
        </w:tc>
        <w:tc>
          <w:tcPr>
            <w:tcW w:w="968" w:type="dxa"/>
          </w:tcPr>
          <w:p w:rsidR="003B5AAB" w:rsidRPr="00173B8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Director executiv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5103 lei</w:t>
            </w:r>
          </w:p>
        </w:tc>
        <w:tc>
          <w:tcPr>
            <w:tcW w:w="3162" w:type="dxa"/>
          </w:tcPr>
          <w:p w:rsidR="003B5AAB" w:rsidRDefault="003B5AAB" w:rsidP="008B4665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Pr="00531E4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serviciu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4184 lei</w:t>
            </w:r>
          </w:p>
        </w:tc>
        <w:tc>
          <w:tcPr>
            <w:tcW w:w="3162" w:type="dxa"/>
          </w:tcPr>
          <w:p w:rsidR="003B5AAB" w:rsidRDefault="003B5AAB" w:rsidP="0084378D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Pr="00531E4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 lei</w:t>
            </w:r>
          </w:p>
        </w:tc>
        <w:tc>
          <w:tcPr>
            <w:tcW w:w="3162" w:type="dxa"/>
          </w:tcPr>
          <w:p w:rsidR="003B5AAB" w:rsidRDefault="003B5AAB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0E4FD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0E4FD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D66C21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 lei</w:t>
            </w:r>
          </w:p>
        </w:tc>
        <w:tc>
          <w:tcPr>
            <w:tcW w:w="3162" w:type="dxa"/>
          </w:tcPr>
          <w:p w:rsidR="003B5AAB" w:rsidRDefault="003B5AAB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0E4FD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0E4FD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D66C21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 lei</w:t>
            </w:r>
          </w:p>
        </w:tc>
        <w:tc>
          <w:tcPr>
            <w:tcW w:w="3162" w:type="dxa"/>
          </w:tcPr>
          <w:p w:rsidR="003B5AAB" w:rsidRDefault="003B5AAB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0E4FD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0E4FD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D66C21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 lei</w:t>
            </w:r>
          </w:p>
        </w:tc>
        <w:tc>
          <w:tcPr>
            <w:tcW w:w="3162" w:type="dxa"/>
          </w:tcPr>
          <w:p w:rsidR="003B5AAB" w:rsidRDefault="003B5AAB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0E4FD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0E4FD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D66C21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 lei</w:t>
            </w:r>
          </w:p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3B5AAB" w:rsidRDefault="003B5AAB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0E4FD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0E4FD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D66C21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 lei</w:t>
            </w:r>
          </w:p>
        </w:tc>
        <w:tc>
          <w:tcPr>
            <w:tcW w:w="3162" w:type="dxa"/>
          </w:tcPr>
          <w:p w:rsidR="003B5AAB" w:rsidRDefault="003B5AAB"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Pr="005E5C6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0E4FD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0E4FD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D66C21" w:rsidRDefault="003B5AAB" w:rsidP="00EB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hAnsi="Times New Roman" w:cs="Times New Roman"/>
                <w:sz w:val="28"/>
                <w:szCs w:val="28"/>
              </w:rPr>
              <w:t xml:space="preserve">Consilier juridic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 lei</w:t>
            </w:r>
          </w:p>
        </w:tc>
        <w:tc>
          <w:tcPr>
            <w:tcW w:w="3162" w:type="dxa"/>
          </w:tcPr>
          <w:p w:rsidR="003B5AAB" w:rsidRDefault="003B5AAB" w:rsidP="00C55698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6C5B9C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D66C21" w:rsidRDefault="003B5AAB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hAnsi="Times New Roman" w:cs="Times New Roman"/>
                <w:sz w:val="28"/>
                <w:szCs w:val="28"/>
              </w:rPr>
              <w:t xml:space="preserve">Consilier juridic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 lei</w:t>
            </w:r>
          </w:p>
        </w:tc>
        <w:tc>
          <w:tcPr>
            <w:tcW w:w="3162" w:type="dxa"/>
          </w:tcPr>
          <w:p w:rsidR="003B5AAB" w:rsidRDefault="003B5AAB" w:rsidP="00C55698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6C5B9C" w:rsidRDefault="00EF00E1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</w:tr>
      <w:tr w:rsidR="003B5AAB" w:rsidRPr="00846C82" w:rsidTr="003B5AAB">
        <w:tc>
          <w:tcPr>
            <w:tcW w:w="1982" w:type="dxa"/>
          </w:tcPr>
          <w:p w:rsidR="003B5AAB" w:rsidRPr="00D66C21" w:rsidRDefault="003B5AAB" w:rsidP="003E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C21">
              <w:rPr>
                <w:rFonts w:ascii="Times New Roman" w:hAnsi="Times New Roman" w:cs="Times New Roman"/>
                <w:sz w:val="28"/>
                <w:szCs w:val="28"/>
              </w:rPr>
              <w:t xml:space="preserve">Consilier juridic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 lei</w:t>
            </w:r>
          </w:p>
        </w:tc>
        <w:tc>
          <w:tcPr>
            <w:tcW w:w="3162" w:type="dxa"/>
          </w:tcPr>
          <w:p w:rsidR="003B5AAB" w:rsidRDefault="003B5AAB" w:rsidP="00C55698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6C5B9C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D66C21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juridic asistent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 lei</w:t>
            </w:r>
          </w:p>
        </w:tc>
        <w:tc>
          <w:tcPr>
            <w:tcW w:w="3162" w:type="dxa"/>
          </w:tcPr>
          <w:p w:rsidR="003B5AAB" w:rsidRDefault="003B5AAB" w:rsidP="00C55698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6C5B9C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D66C21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 lei</w:t>
            </w:r>
          </w:p>
        </w:tc>
        <w:tc>
          <w:tcPr>
            <w:tcW w:w="3162" w:type="dxa"/>
          </w:tcPr>
          <w:p w:rsidR="003B5AAB" w:rsidRDefault="003B5AAB" w:rsidP="00C55698"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Pr="00626D1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6C5B9C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D25F56">
              <w:rPr>
                <w:rFonts w:ascii="Times New Roman" w:hAnsi="Times New Roman" w:cs="Times New Roman"/>
                <w:sz w:val="28"/>
                <w:szCs w:val="28"/>
              </w:rPr>
              <w:t xml:space="preserve">Consilier </w:t>
            </w:r>
            <w:r w:rsidRPr="00D25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3206 lei</w:t>
            </w:r>
          </w:p>
        </w:tc>
        <w:tc>
          <w:tcPr>
            <w:tcW w:w="3162" w:type="dxa"/>
          </w:tcPr>
          <w:p w:rsidR="003B5AAB" w:rsidRDefault="003B5AAB" w:rsidP="00C035B6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6C5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9125</w:t>
            </w:r>
          </w:p>
        </w:tc>
        <w:tc>
          <w:tcPr>
            <w:tcW w:w="968" w:type="dxa"/>
          </w:tcPr>
          <w:p w:rsidR="003B5AAB" w:rsidRPr="006C5B9C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D25F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Consilier juridic superior</w:t>
            </w:r>
          </w:p>
        </w:tc>
        <w:tc>
          <w:tcPr>
            <w:tcW w:w="1862" w:type="dxa"/>
          </w:tcPr>
          <w:p w:rsidR="003B5AAB" w:rsidRDefault="003B5AAB" w:rsidP="00C03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Default="003B5AAB" w:rsidP="00C035B6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F1EE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F1EE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D25F56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Default="003B5AAB" w:rsidP="00C035B6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F1EE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F1EE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D25F56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 lei</w:t>
            </w:r>
          </w:p>
        </w:tc>
        <w:tc>
          <w:tcPr>
            <w:tcW w:w="3162" w:type="dxa"/>
          </w:tcPr>
          <w:p w:rsidR="003B5AAB" w:rsidRDefault="003B5AAB" w:rsidP="00C035B6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F1EE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F1EE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juridic asistent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 lei</w:t>
            </w:r>
          </w:p>
        </w:tc>
        <w:tc>
          <w:tcPr>
            <w:tcW w:w="3162" w:type="dxa"/>
          </w:tcPr>
          <w:p w:rsidR="003B5AAB" w:rsidRDefault="003B5AAB" w:rsidP="00C035B6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>Spor condiții deosebite(10%)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F1EE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F1EE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1835 lei</w:t>
            </w:r>
          </w:p>
        </w:tc>
        <w:tc>
          <w:tcPr>
            <w:tcW w:w="3162" w:type="dxa"/>
          </w:tcPr>
          <w:p w:rsidR="003B5AAB" w:rsidRDefault="003B5AAB" w:rsidP="00C035B6">
            <w:r w:rsidRPr="00766530">
              <w:rPr>
                <w:rFonts w:ascii="Times New Roman" w:hAnsi="Times New Roman" w:cs="Times New Roman"/>
                <w:sz w:val="28"/>
                <w:szCs w:val="28"/>
              </w:rPr>
              <w:t>Spor condiții deosebite(10%)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6530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F1EE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F1EE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 lei</w:t>
            </w:r>
          </w:p>
        </w:tc>
        <w:tc>
          <w:tcPr>
            <w:tcW w:w="3162" w:type="dxa"/>
          </w:tcPr>
          <w:p w:rsidR="003B5AAB" w:rsidRDefault="003B5AAB" w:rsidP="00C035B6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F1EE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F1EE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Default="003B5AAB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F1EE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F1EE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Default="003B5AAB" w:rsidP="00C035B6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>4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F1EE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F1EE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Default="003B5AAB" w:rsidP="00C035B6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F1EEA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F1EEA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3285 lei</w:t>
            </w:r>
          </w:p>
        </w:tc>
        <w:tc>
          <w:tcPr>
            <w:tcW w:w="3162" w:type="dxa"/>
          </w:tcPr>
          <w:p w:rsidR="003B5AAB" w:rsidRDefault="003B5AAB" w:rsidP="00C035B6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B021B9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B021B9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juridic superior</w:t>
            </w:r>
          </w:p>
        </w:tc>
        <w:tc>
          <w:tcPr>
            <w:tcW w:w="1862" w:type="dxa"/>
          </w:tcPr>
          <w:p w:rsidR="003B5AAB" w:rsidRDefault="003B5AAB" w:rsidP="000D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 lei</w:t>
            </w:r>
          </w:p>
        </w:tc>
        <w:tc>
          <w:tcPr>
            <w:tcW w:w="3162" w:type="dxa"/>
          </w:tcPr>
          <w:p w:rsidR="003B5AAB" w:rsidRDefault="003B5AAB" w:rsidP="000D7A7E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B021B9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B021B9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 w:rsidP="00C035B6">
            <w:r w:rsidRPr="00174114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 lei</w:t>
            </w:r>
          </w:p>
        </w:tc>
        <w:tc>
          <w:tcPr>
            <w:tcW w:w="3162" w:type="dxa"/>
          </w:tcPr>
          <w:p w:rsidR="003B5AAB" w:rsidRDefault="003B5AAB" w:rsidP="00C035B6">
            <w:r w:rsidRPr="0038036F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321 </w:t>
            </w:r>
            <w:r w:rsidRPr="0038036F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B021B9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B021B9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Șef serviciu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4397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Pr="00531E4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11680</w:t>
            </w:r>
          </w:p>
        </w:tc>
        <w:tc>
          <w:tcPr>
            <w:tcW w:w="968" w:type="dxa"/>
          </w:tcPr>
          <w:p w:rsidR="003B5AAB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 xml:space="preserve">Consilier </w:t>
            </w:r>
            <w:r w:rsidRPr="0064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3206 lei</w:t>
            </w:r>
          </w:p>
        </w:tc>
        <w:tc>
          <w:tcPr>
            <w:tcW w:w="3162" w:type="dxa"/>
          </w:tcPr>
          <w:p w:rsidR="003B5AAB" w:rsidRDefault="003B5AAB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deosebite(10%) – 321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B02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9125</w:t>
            </w:r>
          </w:p>
        </w:tc>
        <w:tc>
          <w:tcPr>
            <w:tcW w:w="968" w:type="dxa"/>
          </w:tcPr>
          <w:p w:rsidR="003B5AAB" w:rsidRPr="00B021B9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644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3206 lei</w:t>
            </w:r>
          </w:p>
        </w:tc>
        <w:tc>
          <w:tcPr>
            <w:tcW w:w="3162" w:type="dxa"/>
          </w:tcPr>
          <w:p w:rsidR="003B5AAB" w:rsidRDefault="003B5AAB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>Spor condiții deosebite(10%) – 321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B021B9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B021B9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>Spor condiții deosebite(10%)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B021B9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B021B9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>Spor condiții deosebite(10%)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>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B021B9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B021B9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 w:rsidP="00D526ED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 w:rsidP="00D5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>Spor condiții deosebite(10%)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67860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67860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644580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asistent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67860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67860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Pr="00644580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Consilier debutant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67860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67860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Referent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1743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Spor condiții deosebite(10%)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67860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67860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 w:rsidP="003E24B1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>Spor condiții deosebite(10%)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67860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67860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 w:rsidP="003E24B1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3356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>Spor condiții deosebite(10%)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67860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67860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 w:rsidP="003E24B1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3373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>Spor condiții deosebite(10%)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67860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67860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AB" w:rsidRPr="00846C82" w:rsidTr="003B5AAB">
        <w:tc>
          <w:tcPr>
            <w:tcW w:w="1982" w:type="dxa"/>
          </w:tcPr>
          <w:p w:rsidR="003B5AAB" w:rsidRDefault="003B5AAB" w:rsidP="003E24B1">
            <w:r w:rsidRPr="00644580">
              <w:rPr>
                <w:rFonts w:ascii="Times New Roman" w:hAnsi="Times New Roman" w:cs="Times New Roman"/>
                <w:sz w:val="28"/>
                <w:szCs w:val="28"/>
              </w:rPr>
              <w:t>Consilier superior</w:t>
            </w:r>
          </w:p>
        </w:tc>
        <w:tc>
          <w:tcPr>
            <w:tcW w:w="1862" w:type="dxa"/>
          </w:tcPr>
          <w:p w:rsidR="003B5AAB" w:rsidRDefault="003B5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 lei</w:t>
            </w:r>
          </w:p>
        </w:tc>
        <w:tc>
          <w:tcPr>
            <w:tcW w:w="3162" w:type="dxa"/>
          </w:tcPr>
          <w:p w:rsidR="003B5AAB" w:rsidRDefault="003B5AAB" w:rsidP="00742298">
            <w:r w:rsidRPr="00821FC8">
              <w:rPr>
                <w:rFonts w:ascii="Times New Roman" w:hAnsi="Times New Roman" w:cs="Times New Roman"/>
                <w:sz w:val="28"/>
                <w:szCs w:val="28"/>
              </w:rPr>
              <w:t>Spor condiții deosebite(10%)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21FC8">
              <w:rPr>
                <w:rFonts w:ascii="Times New Roman" w:hAnsi="Times New Roman" w:cs="Times New Roman"/>
                <w:sz w:val="28"/>
                <w:szCs w:val="28"/>
              </w:rPr>
              <w:t xml:space="preserve"> lei</w:t>
            </w:r>
          </w:p>
        </w:tc>
        <w:tc>
          <w:tcPr>
            <w:tcW w:w="1314" w:type="dxa"/>
          </w:tcPr>
          <w:p w:rsidR="003B5AAB" w:rsidRDefault="003B5AAB" w:rsidP="00BE7362">
            <w:pPr>
              <w:jc w:val="center"/>
            </w:pPr>
            <w:r w:rsidRPr="00E67860">
              <w:rPr>
                <w:rFonts w:ascii="Times New Roman" w:hAnsi="Times New Roman" w:cs="Times New Roman"/>
                <w:sz w:val="28"/>
                <w:szCs w:val="28"/>
              </w:rPr>
              <w:t>9125</w:t>
            </w:r>
          </w:p>
        </w:tc>
        <w:tc>
          <w:tcPr>
            <w:tcW w:w="968" w:type="dxa"/>
          </w:tcPr>
          <w:p w:rsidR="003B5AAB" w:rsidRPr="00E67860" w:rsidRDefault="003B5AAB" w:rsidP="00BE7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624" w:rsidRDefault="00781DAD" w:rsidP="00781DAD">
      <w:pPr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E7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acordate în baza Legii-cadru nr. 153/2017 privind salarizarea personalului plătit din fonduri publice</w:t>
      </w:r>
    </w:p>
    <w:p w:rsidR="003B5AAB" w:rsidRPr="003B5AAB" w:rsidRDefault="00BE7362" w:rsidP="003B5AAB">
      <w:pPr>
        <w:pStyle w:val="rvps1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val="ro-RO"/>
        </w:rPr>
      </w:pPr>
      <w:r>
        <w:rPr>
          <w:sz w:val="28"/>
          <w:szCs w:val="28"/>
        </w:rPr>
        <w:t xml:space="preserve">** </w:t>
      </w:r>
      <w:proofErr w:type="spellStart"/>
      <w:proofErr w:type="gramStart"/>
      <w:r>
        <w:rPr>
          <w:sz w:val="28"/>
          <w:szCs w:val="28"/>
        </w:rPr>
        <w:t>acordată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r w:rsidR="003B5AAB">
        <w:rPr>
          <w:sz w:val="28"/>
          <w:szCs w:val="28"/>
        </w:rPr>
        <w:t>O.</w:t>
      </w:r>
      <w:r w:rsidR="003B5AAB" w:rsidRPr="003B5AAB">
        <w:rPr>
          <w:rFonts w:eastAsiaTheme="minorHAnsi"/>
          <w:sz w:val="28"/>
          <w:szCs w:val="28"/>
          <w:lang w:val="ro-RO"/>
        </w:rPr>
        <w:t>G.26</w:t>
      </w:r>
      <w:r w:rsidR="003B5AAB">
        <w:rPr>
          <w:rFonts w:eastAsiaTheme="minorHAnsi"/>
          <w:sz w:val="28"/>
          <w:szCs w:val="28"/>
          <w:lang w:val="ro-RO"/>
        </w:rPr>
        <w:t xml:space="preserve">/1994 cu modificările şi completările ulterioare, </w:t>
      </w:r>
      <w:r w:rsidR="003B5AAB" w:rsidRPr="003B5AAB">
        <w:rPr>
          <w:rFonts w:eastAsiaTheme="minorHAnsi"/>
          <w:sz w:val="28"/>
          <w:szCs w:val="28"/>
          <w:lang w:val="ro-RO"/>
        </w:rPr>
        <w:t>privind drepturile de hrană, în timp de pace, ale personalului din sectorul de apărare naţională, ordine publică şi siguranţă naţională</w:t>
      </w:r>
    </w:p>
    <w:p w:rsidR="00BE7362" w:rsidRPr="00781DAD" w:rsidRDefault="004F5FE6" w:rsidP="00781DAD">
      <w:pPr>
        <w:ind w:left="-142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popriri  în baza prevederilor  art.729 pct.b alin.(1) din Codul de procedură civilă, art.76 din Codul Fiscal şi a dosarelor de executare comunicate de B.E.J.</w:t>
      </w:r>
    </w:p>
    <w:sectPr w:rsidR="00BE7362" w:rsidRPr="00781DAD" w:rsidSect="003B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71D3"/>
    <w:multiLevelType w:val="hybridMultilevel"/>
    <w:tmpl w:val="B15CB90A"/>
    <w:lvl w:ilvl="0" w:tplc="4A925B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C41"/>
    <w:rsid w:val="000A466C"/>
    <w:rsid w:val="000D7A7E"/>
    <w:rsid w:val="001321C5"/>
    <w:rsid w:val="00170013"/>
    <w:rsid w:val="001B5624"/>
    <w:rsid w:val="002B0396"/>
    <w:rsid w:val="003713DD"/>
    <w:rsid w:val="003B5AAB"/>
    <w:rsid w:val="003E24B1"/>
    <w:rsid w:val="00463204"/>
    <w:rsid w:val="004F1FEA"/>
    <w:rsid w:val="004F5FE6"/>
    <w:rsid w:val="00531E4B"/>
    <w:rsid w:val="00610C41"/>
    <w:rsid w:val="00676C48"/>
    <w:rsid w:val="006D479D"/>
    <w:rsid w:val="00701437"/>
    <w:rsid w:val="00742298"/>
    <w:rsid w:val="00781DAD"/>
    <w:rsid w:val="007D55EB"/>
    <w:rsid w:val="00833917"/>
    <w:rsid w:val="0084378D"/>
    <w:rsid w:val="00846C82"/>
    <w:rsid w:val="008B4665"/>
    <w:rsid w:val="0092388C"/>
    <w:rsid w:val="00A45E49"/>
    <w:rsid w:val="00AB5350"/>
    <w:rsid w:val="00B51A4D"/>
    <w:rsid w:val="00B52F7D"/>
    <w:rsid w:val="00BE7362"/>
    <w:rsid w:val="00C035B6"/>
    <w:rsid w:val="00C55698"/>
    <w:rsid w:val="00C622DC"/>
    <w:rsid w:val="00C70D02"/>
    <w:rsid w:val="00D60959"/>
    <w:rsid w:val="00D91DBD"/>
    <w:rsid w:val="00DF0A03"/>
    <w:rsid w:val="00E84DFC"/>
    <w:rsid w:val="00EB6CC3"/>
    <w:rsid w:val="00EF00E1"/>
    <w:rsid w:val="00F3135E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DAD"/>
    <w:pPr>
      <w:ind w:left="720"/>
      <w:contextualSpacing/>
    </w:pPr>
  </w:style>
  <w:style w:type="paragraph" w:customStyle="1" w:styleId="rvps1">
    <w:name w:val="rvps1"/>
    <w:basedOn w:val="Normal"/>
    <w:rsid w:val="003B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3B5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8B3C-373F-4A0C-A9B0-162C3668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132</dc:creator>
  <cp:keywords/>
  <dc:description/>
  <cp:lastModifiedBy>carmen</cp:lastModifiedBy>
  <cp:revision>4</cp:revision>
  <cp:lastPrinted>2017-09-18T07:55:00Z</cp:lastPrinted>
  <dcterms:created xsi:type="dcterms:W3CDTF">2017-09-28T13:45:00Z</dcterms:created>
  <dcterms:modified xsi:type="dcterms:W3CDTF">2018-03-26T09:59:00Z</dcterms:modified>
</cp:coreProperties>
</file>